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6D1A7" w14:textId="5C66B40E" w:rsidR="00EE486E" w:rsidRDefault="00EE486E" w:rsidP="009174B1">
      <w:pPr>
        <w:pStyle w:val="Body"/>
        <w:tabs>
          <w:tab w:val="left" w:pos="900"/>
        </w:tabs>
        <w:rPr>
          <w:b/>
          <w:bCs/>
        </w:rPr>
      </w:pPr>
      <w:r>
        <w:rPr>
          <w:b/>
          <w:bCs/>
        </w:rPr>
        <w:t xml:space="preserve">The Minutes of Parish Council meeting </w:t>
      </w:r>
      <w:r w:rsidR="00267667">
        <w:rPr>
          <w:b/>
          <w:bCs/>
        </w:rPr>
        <w:t>held in Casterton Church Hall</w:t>
      </w:r>
      <w:r>
        <w:rPr>
          <w:b/>
          <w:bCs/>
        </w:rPr>
        <w:t xml:space="preserve"> at </w:t>
      </w:r>
      <w:r w:rsidR="007E61EB">
        <w:rPr>
          <w:b/>
          <w:bCs/>
        </w:rPr>
        <w:t>7.5</w:t>
      </w:r>
      <w:r w:rsidR="00697C7B">
        <w:rPr>
          <w:b/>
          <w:bCs/>
        </w:rPr>
        <w:t>5</w:t>
      </w:r>
      <w:r>
        <w:rPr>
          <w:b/>
          <w:bCs/>
        </w:rPr>
        <w:t>pm on Wednesday</w:t>
      </w:r>
      <w:r w:rsidR="00290F5B">
        <w:rPr>
          <w:b/>
          <w:bCs/>
        </w:rPr>
        <w:t xml:space="preserve"> </w:t>
      </w:r>
      <w:r w:rsidR="0018399B">
        <w:rPr>
          <w:b/>
          <w:bCs/>
        </w:rPr>
        <w:t>1</w:t>
      </w:r>
      <w:r w:rsidR="00486F68">
        <w:rPr>
          <w:b/>
          <w:bCs/>
        </w:rPr>
        <w:t>5</w:t>
      </w:r>
      <w:r w:rsidR="00CC1BA0" w:rsidRPr="00CC1BA0">
        <w:rPr>
          <w:b/>
          <w:bCs/>
          <w:vertAlign w:val="superscript"/>
        </w:rPr>
        <w:t>th</w:t>
      </w:r>
      <w:r w:rsidR="00CC1BA0">
        <w:rPr>
          <w:b/>
          <w:bCs/>
        </w:rPr>
        <w:t>.</w:t>
      </w:r>
      <w:r w:rsidR="00486F68">
        <w:rPr>
          <w:b/>
          <w:bCs/>
        </w:rPr>
        <w:t>Nov</w:t>
      </w:r>
      <w:r w:rsidR="00CC43BB">
        <w:rPr>
          <w:b/>
          <w:bCs/>
        </w:rPr>
        <w:t>ember</w:t>
      </w:r>
      <w:r w:rsidR="00A12663">
        <w:rPr>
          <w:b/>
          <w:bCs/>
        </w:rPr>
        <w:t xml:space="preserve"> </w:t>
      </w:r>
      <w:r>
        <w:rPr>
          <w:b/>
          <w:bCs/>
        </w:rPr>
        <w:t>20</w:t>
      </w:r>
      <w:r w:rsidR="006556FB">
        <w:rPr>
          <w:b/>
          <w:bCs/>
        </w:rPr>
        <w:t>2</w:t>
      </w:r>
      <w:r w:rsidR="00493E28">
        <w:rPr>
          <w:b/>
          <w:bCs/>
        </w:rPr>
        <w:t>3</w:t>
      </w:r>
    </w:p>
    <w:p w14:paraId="0E7C0F36" w14:textId="77777777" w:rsidR="00F766A0" w:rsidRDefault="00F766A0" w:rsidP="00EE486E">
      <w:pPr>
        <w:pStyle w:val="Body"/>
        <w:tabs>
          <w:tab w:val="left" w:pos="900"/>
        </w:tabs>
      </w:pPr>
    </w:p>
    <w:p w14:paraId="14CB920F" w14:textId="77777777" w:rsidR="00EE486E" w:rsidRDefault="00EE486E" w:rsidP="00EE486E">
      <w:pPr>
        <w:pStyle w:val="Body"/>
        <w:tabs>
          <w:tab w:val="left" w:pos="900"/>
        </w:tabs>
        <w:rPr>
          <w:b/>
          <w:bCs/>
          <w:u w:val="single"/>
        </w:rPr>
      </w:pPr>
      <w:r>
        <w:rPr>
          <w:b/>
          <w:bCs/>
        </w:rPr>
        <w:tab/>
      </w:r>
      <w:r>
        <w:rPr>
          <w:b/>
          <w:bCs/>
          <w:u w:val="single"/>
          <w:lang w:val="fr-FR"/>
        </w:rPr>
        <w:t>In Attendance:</w:t>
      </w:r>
    </w:p>
    <w:p w14:paraId="25FA031C" w14:textId="0FDFACB4" w:rsidR="00681989" w:rsidRDefault="00EE486E" w:rsidP="00EE486E">
      <w:pPr>
        <w:pStyle w:val="Body"/>
        <w:tabs>
          <w:tab w:val="left" w:pos="900"/>
        </w:tabs>
      </w:pPr>
      <w:proofErr w:type="spellStart"/>
      <w:r>
        <w:t>Councillors</w:t>
      </w:r>
      <w:proofErr w:type="spellEnd"/>
      <w:r w:rsidR="0018399B" w:rsidRPr="0018399B">
        <w:t xml:space="preserve"> </w:t>
      </w:r>
      <w:r w:rsidR="0018399B">
        <w:t xml:space="preserve">Alasdair Ryder (AR) </w:t>
      </w:r>
      <w:r>
        <w:t xml:space="preserve">in the Chair, </w:t>
      </w:r>
      <w:r w:rsidR="00CC43BB">
        <w:t xml:space="preserve">Steve Barker (SB), </w:t>
      </w:r>
      <w:r w:rsidR="000D6ABF">
        <w:t xml:space="preserve">Paul Douglass (PD) </w:t>
      </w:r>
      <w:r>
        <w:t>and Derek Patience, Parish Clerk. Also present w</w:t>
      </w:r>
      <w:r w:rsidR="00B61B84">
        <w:t>ere</w:t>
      </w:r>
      <w:r w:rsidR="006C31D9">
        <w:t xml:space="preserve"> </w:t>
      </w:r>
      <w:r>
        <w:t xml:space="preserve">County </w:t>
      </w:r>
      <w:proofErr w:type="spellStart"/>
      <w:r>
        <w:t>Councillor</w:t>
      </w:r>
      <w:r w:rsidR="00486F68">
        <w:t>s</w:t>
      </w:r>
      <w:proofErr w:type="spellEnd"/>
      <w:r w:rsidR="00486F68">
        <w:t xml:space="preserve"> David </w:t>
      </w:r>
      <w:proofErr w:type="spellStart"/>
      <w:r w:rsidR="00486F68">
        <w:t>Wilbv</w:t>
      </w:r>
      <w:proofErr w:type="spellEnd"/>
      <w:r w:rsidR="00486F68">
        <w:t xml:space="preserve"> and </w:t>
      </w:r>
      <w:r w:rsidR="00CC1BA0">
        <w:t xml:space="preserve"> </w:t>
      </w:r>
      <w:r w:rsidR="00CC43BB">
        <w:t>Kevin Corby</w:t>
      </w:r>
      <w:r w:rsidR="0018399B">
        <w:t xml:space="preserve">, together with </w:t>
      </w:r>
      <w:r w:rsidR="00CB2BEA">
        <w:t>1</w:t>
      </w:r>
      <w:r w:rsidR="00486F68">
        <w:t>0</w:t>
      </w:r>
      <w:r w:rsidR="00CC1BA0">
        <w:t xml:space="preserve"> </w:t>
      </w:r>
      <w:r w:rsidR="00AD25DC">
        <w:t>member</w:t>
      </w:r>
      <w:r w:rsidR="00835DFB">
        <w:t>s</w:t>
      </w:r>
      <w:r w:rsidR="00AD25DC">
        <w:t xml:space="preserve"> of the public</w:t>
      </w:r>
      <w:r w:rsidR="00CC1BA0">
        <w:t>.</w:t>
      </w:r>
    </w:p>
    <w:p w14:paraId="7E86768E" w14:textId="73F41F7D" w:rsidR="002C2773" w:rsidRPr="00F02477" w:rsidRDefault="002C2773" w:rsidP="00EE486E">
      <w:pPr>
        <w:pStyle w:val="Body"/>
        <w:tabs>
          <w:tab w:val="left" w:pos="900"/>
        </w:tabs>
      </w:pPr>
    </w:p>
    <w:p w14:paraId="351C5230" w14:textId="4EF35DFF" w:rsidR="00EE486E" w:rsidRDefault="00267667" w:rsidP="00EE486E">
      <w:pPr>
        <w:pStyle w:val="Body"/>
        <w:tabs>
          <w:tab w:val="left" w:pos="900"/>
        </w:tabs>
        <w:rPr>
          <w:b/>
          <w:bCs/>
        </w:rPr>
      </w:pPr>
      <w:r>
        <w:rPr>
          <w:b/>
          <w:bCs/>
        </w:rPr>
        <w:t>2</w:t>
      </w:r>
      <w:r w:rsidR="0018399B">
        <w:rPr>
          <w:b/>
          <w:bCs/>
        </w:rPr>
        <w:t>3</w:t>
      </w:r>
      <w:r>
        <w:rPr>
          <w:b/>
          <w:bCs/>
        </w:rPr>
        <w:t>.0</w:t>
      </w:r>
      <w:r w:rsidR="00486F68">
        <w:rPr>
          <w:b/>
          <w:bCs/>
        </w:rPr>
        <w:t>56</w:t>
      </w:r>
      <w:r w:rsidR="00EE486E">
        <w:rPr>
          <w:b/>
          <w:bCs/>
        </w:rPr>
        <w:tab/>
      </w:r>
      <w:r w:rsidR="00EE486E">
        <w:rPr>
          <w:b/>
          <w:bCs/>
          <w:u w:val="single"/>
          <w:lang w:val="de-DE"/>
        </w:rPr>
        <w:t>Apologies for Absence</w:t>
      </w:r>
      <w:r w:rsidR="00EE486E">
        <w:rPr>
          <w:b/>
          <w:bCs/>
        </w:rPr>
        <w:t>:</w:t>
      </w:r>
    </w:p>
    <w:p w14:paraId="586B7AAB" w14:textId="25F985DA" w:rsidR="00B83C86" w:rsidRDefault="00290F5B" w:rsidP="00EE486E">
      <w:pPr>
        <w:pStyle w:val="Body"/>
        <w:tabs>
          <w:tab w:val="left" w:pos="900"/>
        </w:tabs>
      </w:pPr>
      <w:r>
        <w:tab/>
      </w:r>
      <w:proofErr w:type="spellStart"/>
      <w:r w:rsidR="00CC1BA0">
        <w:t>Councillor</w:t>
      </w:r>
      <w:proofErr w:type="spellEnd"/>
      <w:r w:rsidR="000D6ABF">
        <w:t xml:space="preserve"> </w:t>
      </w:r>
      <w:r w:rsidR="00486F68">
        <w:t>Jo Milnes</w:t>
      </w:r>
      <w:r w:rsidR="00CB2BEA">
        <w:t>.</w:t>
      </w:r>
    </w:p>
    <w:p w14:paraId="0EE35316" w14:textId="77777777" w:rsidR="00D02708" w:rsidRDefault="00D02708" w:rsidP="00EE486E">
      <w:pPr>
        <w:pStyle w:val="Body"/>
        <w:tabs>
          <w:tab w:val="left" w:pos="900"/>
        </w:tabs>
      </w:pPr>
    </w:p>
    <w:p w14:paraId="4872B151" w14:textId="49618F74" w:rsidR="00EE486E" w:rsidRDefault="005838FE" w:rsidP="00EE486E">
      <w:pPr>
        <w:pStyle w:val="Body"/>
        <w:tabs>
          <w:tab w:val="left" w:pos="900"/>
        </w:tabs>
      </w:pPr>
      <w:r>
        <w:rPr>
          <w:b/>
          <w:bCs/>
        </w:rPr>
        <w:t>2</w:t>
      </w:r>
      <w:r w:rsidR="0018399B">
        <w:rPr>
          <w:b/>
          <w:bCs/>
        </w:rPr>
        <w:t>3</w:t>
      </w:r>
      <w:r>
        <w:rPr>
          <w:b/>
          <w:bCs/>
        </w:rPr>
        <w:t>.</w:t>
      </w:r>
      <w:r w:rsidR="00267667">
        <w:rPr>
          <w:b/>
          <w:bCs/>
        </w:rPr>
        <w:t>0</w:t>
      </w:r>
      <w:r w:rsidR="00486F68">
        <w:rPr>
          <w:b/>
          <w:bCs/>
        </w:rPr>
        <w:t>57</w:t>
      </w:r>
      <w:r w:rsidR="00EE486E">
        <w:rPr>
          <w:b/>
          <w:bCs/>
        </w:rPr>
        <w:tab/>
      </w:r>
      <w:r w:rsidR="00EE486E">
        <w:rPr>
          <w:b/>
          <w:bCs/>
          <w:u w:val="single"/>
        </w:rPr>
        <w:t xml:space="preserve">Declarations of Interest </w:t>
      </w:r>
    </w:p>
    <w:p w14:paraId="73094B50" w14:textId="08C45C9D" w:rsidR="00EE486E" w:rsidRDefault="00EE486E" w:rsidP="00EE486E">
      <w:pPr>
        <w:pStyle w:val="Body"/>
        <w:tabs>
          <w:tab w:val="left" w:pos="900"/>
        </w:tabs>
      </w:pPr>
      <w:r>
        <w:rPr>
          <w:lang w:val="it-IT"/>
        </w:rPr>
        <w:tab/>
      </w:r>
      <w:r w:rsidR="00290F5B">
        <w:rPr>
          <w:lang w:val="it-IT"/>
        </w:rPr>
        <w:t>None</w:t>
      </w:r>
    </w:p>
    <w:p w14:paraId="469B2290" w14:textId="77777777" w:rsidR="00EE486E" w:rsidRDefault="00EE486E" w:rsidP="00EE486E">
      <w:pPr>
        <w:pStyle w:val="Body"/>
        <w:tabs>
          <w:tab w:val="left" w:pos="900"/>
        </w:tabs>
      </w:pPr>
    </w:p>
    <w:p w14:paraId="0C1A662F" w14:textId="77777777" w:rsidR="00486F68" w:rsidRDefault="0018399B" w:rsidP="00EE486E">
      <w:pPr>
        <w:pStyle w:val="Body"/>
        <w:tabs>
          <w:tab w:val="left" w:pos="900"/>
        </w:tabs>
        <w:rPr>
          <w:b/>
          <w:bCs/>
          <w:u w:val="single"/>
        </w:rPr>
      </w:pPr>
      <w:r>
        <w:rPr>
          <w:b/>
          <w:bCs/>
        </w:rPr>
        <w:t>23.</w:t>
      </w:r>
      <w:r w:rsidR="00267667">
        <w:rPr>
          <w:b/>
          <w:bCs/>
        </w:rPr>
        <w:t>0</w:t>
      </w:r>
      <w:r w:rsidR="00486F68">
        <w:rPr>
          <w:b/>
          <w:bCs/>
        </w:rPr>
        <w:t>58</w:t>
      </w:r>
      <w:r w:rsidR="00486F68">
        <w:rPr>
          <w:b/>
          <w:bCs/>
        </w:rPr>
        <w:tab/>
      </w:r>
      <w:r w:rsidR="00486F68">
        <w:rPr>
          <w:b/>
          <w:bCs/>
          <w:u w:val="single"/>
        </w:rPr>
        <w:t xml:space="preserve">Co-option of Parish </w:t>
      </w:r>
      <w:proofErr w:type="spellStart"/>
      <w:r w:rsidR="00486F68">
        <w:rPr>
          <w:b/>
          <w:bCs/>
          <w:u w:val="single"/>
        </w:rPr>
        <w:t>Councillor</w:t>
      </w:r>
      <w:proofErr w:type="spellEnd"/>
    </w:p>
    <w:p w14:paraId="78648510" w14:textId="0420ABD5" w:rsidR="00486F68" w:rsidRDefault="00486F68" w:rsidP="00EE486E">
      <w:pPr>
        <w:pStyle w:val="Body"/>
        <w:tabs>
          <w:tab w:val="left" w:pos="900"/>
        </w:tabs>
      </w:pPr>
      <w:r>
        <w:tab/>
        <w:t xml:space="preserve">The Chairman welcomed Ben Shelbourn, who has agreed to be co-opted as a Parish </w:t>
      </w:r>
      <w:proofErr w:type="spellStart"/>
      <w:r>
        <w:t>Councillor</w:t>
      </w:r>
      <w:proofErr w:type="spellEnd"/>
      <w:r>
        <w:t xml:space="preserve">. The Clerk confirmed that he had completed the necessary paperwork. The Chairman proposed his co-option, seconded PD, all in </w:t>
      </w:r>
      <w:proofErr w:type="spellStart"/>
      <w:r>
        <w:t>favour</w:t>
      </w:r>
      <w:proofErr w:type="spellEnd"/>
      <w:r>
        <w:t>.</w:t>
      </w:r>
    </w:p>
    <w:p w14:paraId="0B96C268" w14:textId="77777777" w:rsidR="00486F68" w:rsidRPr="00486F68" w:rsidRDefault="00486F68" w:rsidP="00EE486E">
      <w:pPr>
        <w:pStyle w:val="Body"/>
        <w:tabs>
          <w:tab w:val="left" w:pos="900"/>
        </w:tabs>
      </w:pPr>
    </w:p>
    <w:p w14:paraId="4889DABC" w14:textId="01E2145C" w:rsidR="00EE486E" w:rsidRDefault="00486F68" w:rsidP="00EE486E">
      <w:pPr>
        <w:pStyle w:val="Body"/>
        <w:tabs>
          <w:tab w:val="left" w:pos="900"/>
        </w:tabs>
        <w:rPr>
          <w:b/>
          <w:bCs/>
          <w:u w:val="single"/>
        </w:rPr>
      </w:pPr>
      <w:r>
        <w:rPr>
          <w:b/>
          <w:bCs/>
        </w:rPr>
        <w:t>23.059</w:t>
      </w:r>
      <w:r w:rsidR="00EE486E">
        <w:rPr>
          <w:b/>
          <w:bCs/>
        </w:rPr>
        <w:tab/>
      </w:r>
      <w:r w:rsidR="00EE486E">
        <w:rPr>
          <w:b/>
          <w:bCs/>
          <w:u w:val="single"/>
        </w:rPr>
        <w:t>Minutes of Meeting held on</w:t>
      </w:r>
      <w:r w:rsidR="005838FE">
        <w:rPr>
          <w:b/>
          <w:bCs/>
          <w:u w:val="single"/>
        </w:rPr>
        <w:t xml:space="preserve"> </w:t>
      </w:r>
      <w:r w:rsidR="0018399B">
        <w:rPr>
          <w:b/>
          <w:bCs/>
          <w:u w:val="single"/>
        </w:rPr>
        <w:t>1</w:t>
      </w:r>
      <w:r>
        <w:rPr>
          <w:b/>
          <w:bCs/>
          <w:u w:val="single"/>
        </w:rPr>
        <w:t>3</w:t>
      </w:r>
      <w:r w:rsidR="0018399B" w:rsidRPr="0018399B">
        <w:rPr>
          <w:b/>
          <w:bCs/>
          <w:u w:val="single"/>
          <w:vertAlign w:val="superscript"/>
        </w:rPr>
        <w:t>th</w:t>
      </w:r>
      <w:r w:rsidR="0018399B">
        <w:rPr>
          <w:b/>
          <w:bCs/>
          <w:u w:val="single"/>
        </w:rPr>
        <w:t xml:space="preserve">. </w:t>
      </w:r>
      <w:r>
        <w:rPr>
          <w:b/>
          <w:bCs/>
          <w:u w:val="single"/>
        </w:rPr>
        <w:t>September</w:t>
      </w:r>
      <w:r w:rsidR="00EE486E">
        <w:rPr>
          <w:b/>
          <w:bCs/>
          <w:u w:val="single"/>
        </w:rPr>
        <w:t xml:space="preserve"> 202</w:t>
      </w:r>
      <w:r w:rsidR="00835DFB">
        <w:rPr>
          <w:b/>
          <w:bCs/>
          <w:u w:val="single"/>
        </w:rPr>
        <w:t>3</w:t>
      </w:r>
    </w:p>
    <w:p w14:paraId="3C1408E1" w14:textId="707442B8" w:rsidR="00684ECE" w:rsidRDefault="00A12663" w:rsidP="00684ECE">
      <w:pPr>
        <w:pStyle w:val="Body"/>
        <w:tabs>
          <w:tab w:val="left" w:pos="900"/>
        </w:tabs>
      </w:pPr>
      <w:bookmarkStart w:id="0" w:name="_Hlk83396952"/>
      <w:bookmarkStart w:id="1" w:name="_Hlk108082260"/>
      <w:r>
        <w:tab/>
      </w:r>
      <w:r w:rsidR="00EE486E" w:rsidRPr="00834D79">
        <w:t xml:space="preserve">Accepted </w:t>
      </w:r>
      <w:r w:rsidR="00EE486E">
        <w:t xml:space="preserve">as a true record, proposed </w:t>
      </w:r>
      <w:r w:rsidR="00D02708">
        <w:t>AR</w:t>
      </w:r>
      <w:r w:rsidR="0018399B">
        <w:t>,</w:t>
      </w:r>
      <w:r w:rsidR="00D02708">
        <w:t xml:space="preserve"> </w:t>
      </w:r>
      <w:r w:rsidR="00EE486E">
        <w:t xml:space="preserve">seconded </w:t>
      </w:r>
      <w:r w:rsidR="00486F68">
        <w:t>PD</w:t>
      </w:r>
      <w:r w:rsidR="00427EB3">
        <w:t>,</w:t>
      </w:r>
      <w:r w:rsidR="006C31D9">
        <w:t xml:space="preserve"> all in </w:t>
      </w:r>
      <w:proofErr w:type="spellStart"/>
      <w:r w:rsidR="006C31D9">
        <w:t>favour</w:t>
      </w:r>
      <w:proofErr w:type="spellEnd"/>
      <w:r w:rsidR="00267667">
        <w:t>.</w:t>
      </w:r>
      <w:bookmarkEnd w:id="0"/>
      <w:bookmarkEnd w:id="1"/>
      <w:r w:rsidR="00267667">
        <w:tab/>
      </w:r>
    </w:p>
    <w:p w14:paraId="6F171360" w14:textId="67A5844B" w:rsidR="00EE486E" w:rsidRPr="00834D79" w:rsidRDefault="00EE486E" w:rsidP="00427EB3">
      <w:pPr>
        <w:pStyle w:val="Body"/>
        <w:tabs>
          <w:tab w:val="left" w:pos="900"/>
        </w:tabs>
      </w:pPr>
    </w:p>
    <w:p w14:paraId="634F4EB9" w14:textId="6138DADD" w:rsidR="00EE486E" w:rsidRDefault="0018399B" w:rsidP="00EE486E">
      <w:pPr>
        <w:pStyle w:val="Body"/>
        <w:tabs>
          <w:tab w:val="left" w:pos="900"/>
        </w:tabs>
        <w:rPr>
          <w:b/>
          <w:bCs/>
          <w:u w:val="single"/>
        </w:rPr>
      </w:pPr>
      <w:bookmarkStart w:id="2" w:name="_Hlk83397410"/>
      <w:r>
        <w:rPr>
          <w:b/>
          <w:bCs/>
        </w:rPr>
        <w:t>23.</w:t>
      </w:r>
      <w:r w:rsidR="00267667">
        <w:rPr>
          <w:b/>
          <w:bCs/>
        </w:rPr>
        <w:t>0</w:t>
      </w:r>
      <w:bookmarkEnd w:id="2"/>
      <w:r w:rsidR="00486F68">
        <w:rPr>
          <w:b/>
          <w:bCs/>
        </w:rPr>
        <w:t>60</w:t>
      </w:r>
      <w:r w:rsidR="007B2F88">
        <w:rPr>
          <w:b/>
          <w:bCs/>
        </w:rPr>
        <w:tab/>
      </w:r>
      <w:r w:rsidR="00EE486E">
        <w:rPr>
          <w:b/>
          <w:bCs/>
          <w:u w:val="single"/>
        </w:rPr>
        <w:t>Matters Arising from the Minutes not on the agenda</w:t>
      </w:r>
    </w:p>
    <w:p w14:paraId="0BB77D61" w14:textId="14282BD9" w:rsidR="002E5CCD" w:rsidRPr="00D02708" w:rsidRDefault="00520AFA" w:rsidP="00510582">
      <w:pPr>
        <w:pStyle w:val="Body"/>
        <w:tabs>
          <w:tab w:val="left" w:pos="900"/>
        </w:tabs>
      </w:pPr>
      <w:r w:rsidRPr="00D10597">
        <w:tab/>
      </w:r>
      <w:r w:rsidR="009460CB">
        <w:rPr>
          <w:u w:val="single"/>
        </w:rPr>
        <w:t xml:space="preserve">College </w:t>
      </w:r>
      <w:proofErr w:type="spellStart"/>
      <w:r w:rsidR="009460CB">
        <w:rPr>
          <w:u w:val="single"/>
        </w:rPr>
        <w:t>Cliose</w:t>
      </w:r>
      <w:proofErr w:type="spellEnd"/>
      <w:r w:rsidR="00D02708">
        <w:t xml:space="preserve">: The Chairman </w:t>
      </w:r>
      <w:r w:rsidR="009460CB">
        <w:t>reported that the Stancliffe planning application had been formally rejected by RCC Planning Committee, and that they had six months in which to lodge any appeal with the Secretary of State.</w:t>
      </w:r>
    </w:p>
    <w:p w14:paraId="4B015467" w14:textId="77777777" w:rsidR="00B83C86" w:rsidRPr="00D96062" w:rsidRDefault="00B83C86" w:rsidP="00510582">
      <w:pPr>
        <w:pStyle w:val="Body"/>
        <w:tabs>
          <w:tab w:val="left" w:pos="900"/>
        </w:tabs>
      </w:pPr>
    </w:p>
    <w:p w14:paraId="71D72473" w14:textId="24178492" w:rsidR="00EE486E" w:rsidRDefault="0018399B" w:rsidP="00C117C4">
      <w:pPr>
        <w:pStyle w:val="Body"/>
        <w:tabs>
          <w:tab w:val="left" w:pos="900"/>
        </w:tabs>
        <w:rPr>
          <w:b/>
          <w:bCs/>
        </w:rPr>
      </w:pPr>
      <w:r>
        <w:rPr>
          <w:b/>
          <w:bCs/>
        </w:rPr>
        <w:t>23.</w:t>
      </w:r>
      <w:r w:rsidR="00C117C4">
        <w:rPr>
          <w:b/>
          <w:bCs/>
        </w:rPr>
        <w:t>0</w:t>
      </w:r>
      <w:r w:rsidR="009460CB">
        <w:rPr>
          <w:b/>
          <w:bCs/>
        </w:rPr>
        <w:t>61</w:t>
      </w:r>
      <w:r w:rsidR="00C117C4">
        <w:tab/>
      </w:r>
      <w:r w:rsidR="00EE486E">
        <w:rPr>
          <w:b/>
          <w:bCs/>
          <w:u w:val="single"/>
          <w:lang w:val="it-IT"/>
        </w:rPr>
        <w:t>Police Matters</w:t>
      </w:r>
    </w:p>
    <w:p w14:paraId="61E5B370" w14:textId="2B878491" w:rsidR="00586C13" w:rsidRDefault="009174B1" w:rsidP="00B30640">
      <w:pPr>
        <w:ind w:firstLine="720"/>
        <w:jc w:val="both"/>
        <w:outlineLvl w:val="0"/>
      </w:pPr>
      <w:r>
        <w:t xml:space="preserve">  </w:t>
      </w:r>
      <w:bookmarkStart w:id="3" w:name="_Toc145604399"/>
      <w:r w:rsidR="002C2773">
        <w:t>No report in absence of police representative</w:t>
      </w:r>
      <w:r w:rsidR="00835DFB">
        <w:t xml:space="preserve">. </w:t>
      </w:r>
      <w:r w:rsidR="00EF5F23">
        <w:t xml:space="preserve">The monthly Crime report had been received last week, </w:t>
      </w:r>
      <w:r w:rsidR="00D02708">
        <w:t>which the Clerk had</w:t>
      </w:r>
      <w:r w:rsidR="009460CB">
        <w:t xml:space="preserve"> circulate and</w:t>
      </w:r>
      <w:r w:rsidR="00EF5F23">
        <w:t xml:space="preserve"> posted to the website</w:t>
      </w:r>
      <w:bookmarkEnd w:id="3"/>
      <w:r w:rsidR="009460CB">
        <w:t xml:space="preserve">. The Chairman reported that there had been a burglary recently at Rivers Edge, OGNR. </w:t>
      </w:r>
    </w:p>
    <w:p w14:paraId="4D41101C" w14:textId="77777777" w:rsidR="009460CB" w:rsidRDefault="009460CB" w:rsidP="00B30640">
      <w:pPr>
        <w:ind w:firstLine="720"/>
        <w:jc w:val="both"/>
        <w:outlineLvl w:val="0"/>
      </w:pPr>
    </w:p>
    <w:p w14:paraId="4E98106C" w14:textId="06D7A524" w:rsidR="00EE486E" w:rsidRPr="00F02477" w:rsidRDefault="0018399B" w:rsidP="00EE486E">
      <w:pPr>
        <w:pStyle w:val="Body"/>
        <w:tabs>
          <w:tab w:val="left" w:pos="900"/>
        </w:tabs>
        <w:rPr>
          <w:b/>
          <w:bCs/>
          <w:u w:val="single"/>
        </w:rPr>
      </w:pPr>
      <w:r>
        <w:rPr>
          <w:b/>
          <w:bCs/>
        </w:rPr>
        <w:t>23.</w:t>
      </w:r>
      <w:r w:rsidR="00683054">
        <w:rPr>
          <w:b/>
          <w:bCs/>
        </w:rPr>
        <w:t>0</w:t>
      </w:r>
      <w:r w:rsidR="009460CB">
        <w:rPr>
          <w:b/>
          <w:bCs/>
        </w:rPr>
        <w:t>62</w:t>
      </w:r>
      <w:r w:rsidR="00683054">
        <w:rPr>
          <w:b/>
          <w:bCs/>
        </w:rPr>
        <w:tab/>
      </w:r>
      <w:r w:rsidR="00EE486E">
        <w:rPr>
          <w:b/>
          <w:bCs/>
          <w:u w:val="single"/>
        </w:rPr>
        <w:t>Financial Update</w:t>
      </w:r>
    </w:p>
    <w:p w14:paraId="46877A74" w14:textId="3BEAA020" w:rsidR="00EE486E" w:rsidRDefault="00EE486E" w:rsidP="00B93260">
      <w:pPr>
        <w:pStyle w:val="Body"/>
        <w:tabs>
          <w:tab w:val="left" w:pos="900"/>
        </w:tabs>
      </w:pPr>
      <w:r>
        <w:tab/>
      </w:r>
      <w:r w:rsidR="00B92728">
        <w:t>1.</w:t>
      </w:r>
      <w:r w:rsidR="00A441D6">
        <w:t xml:space="preserve"> </w:t>
      </w:r>
      <w:r>
        <w:rPr>
          <w:u w:val="single"/>
          <w:lang w:val="de-DE"/>
        </w:rPr>
        <w:t>Current Position</w:t>
      </w:r>
      <w:r>
        <w:t>: The Clerk had circulated an up-to-date account showing the current position</w:t>
      </w:r>
      <w:r w:rsidR="009460CB">
        <w:t xml:space="preserve">. </w:t>
      </w:r>
      <w:r w:rsidR="00305368">
        <w:t>Current</w:t>
      </w:r>
      <w:r>
        <w:rPr>
          <w:lang w:val="it-IT"/>
        </w:rPr>
        <w:t xml:space="preserve"> </w:t>
      </w:r>
      <w:r w:rsidR="001912CC">
        <w:rPr>
          <w:lang w:val="it-IT"/>
        </w:rPr>
        <w:t>B</w:t>
      </w:r>
      <w:r>
        <w:rPr>
          <w:lang w:val="it-IT"/>
        </w:rPr>
        <w:t xml:space="preserve">alance </w:t>
      </w:r>
      <w:r>
        <w:t>£</w:t>
      </w:r>
      <w:r w:rsidR="00E375DB">
        <w:t>19,8</w:t>
      </w:r>
      <w:r w:rsidR="009460CB">
        <w:t>5</w:t>
      </w:r>
      <w:r w:rsidR="00E375DB">
        <w:t>7.35</w:t>
      </w:r>
      <w:r w:rsidR="00FD7C81" w:rsidRPr="00FD7C81">
        <w:t xml:space="preserve"> </w:t>
      </w:r>
      <w:r w:rsidR="00FD7C81">
        <w:t>comprising CIL Reserve £</w:t>
      </w:r>
      <w:r w:rsidR="002E3B9C">
        <w:t>7,094.86</w:t>
      </w:r>
      <w:r w:rsidR="00FD7C81">
        <w:t>, Election Reserve £</w:t>
      </w:r>
      <w:r w:rsidR="002E3B9C">
        <w:t>562.31</w:t>
      </w:r>
      <w:r w:rsidR="00586C13">
        <w:t>, Play Area Reserve £2,500.00</w:t>
      </w:r>
      <w:r w:rsidR="00FD7C81">
        <w:t xml:space="preserve"> and General Reserve £</w:t>
      </w:r>
      <w:r w:rsidR="00E375DB">
        <w:t>9,</w:t>
      </w:r>
      <w:r w:rsidR="002E3B9C">
        <w:t>660.18</w:t>
      </w:r>
      <w:r w:rsidR="00FD7C81">
        <w:t xml:space="preserve">. </w:t>
      </w:r>
    </w:p>
    <w:p w14:paraId="332F0E76" w14:textId="356082F8" w:rsidR="002E3B9C" w:rsidRDefault="002E3B9C" w:rsidP="00B93260">
      <w:pPr>
        <w:pStyle w:val="Body"/>
        <w:tabs>
          <w:tab w:val="left" w:pos="900"/>
        </w:tabs>
      </w:pPr>
      <w:r>
        <w:tab/>
        <w:t xml:space="preserve">2. </w:t>
      </w:r>
      <w:r w:rsidRPr="002E3B9C">
        <w:rPr>
          <w:u w:val="single"/>
        </w:rPr>
        <w:t>CIL Account</w:t>
      </w:r>
      <w:r>
        <w:t>: The Clerk had circulated an up-to-date account showing payments and expenditure so far, and stressed that each tranche had to be expended within five years of receipt. The first two tranches of the Barkers development had already been expended,</w:t>
      </w:r>
      <w:r w:rsidR="009D1C02">
        <w:t xml:space="preserve"> together with</w:t>
      </w:r>
      <w:r>
        <w:t xml:space="preserve"> some £190 of the third tranche of £5,</w:t>
      </w:r>
      <w:r w:rsidR="009D1C02">
        <w:t>322.68, which has to be used by April 2026. The replacement noticeboard will account for £2,070 of the balance, leaving £3,</w:t>
      </w:r>
      <w:r w:rsidR="00D94037">
        <w:t>062.68 to be used before April 2026</w:t>
      </w:r>
    </w:p>
    <w:p w14:paraId="1A041F95" w14:textId="2F7FE4A6" w:rsidR="00DF66AA" w:rsidRDefault="00AB5D6A" w:rsidP="00DF66AA">
      <w:pPr>
        <w:pStyle w:val="Body"/>
        <w:tabs>
          <w:tab w:val="left" w:pos="900"/>
        </w:tabs>
      </w:pPr>
      <w:r>
        <w:tab/>
      </w:r>
      <w:r w:rsidR="00DF66AA">
        <w:t>3</w:t>
      </w:r>
      <w:r w:rsidR="007A43ED">
        <w:t>.</w:t>
      </w:r>
      <w:r w:rsidR="00E375DB">
        <w:t xml:space="preserve"> </w:t>
      </w:r>
      <w:r w:rsidR="007A43ED">
        <w:rPr>
          <w:u w:val="single"/>
        </w:rPr>
        <w:t xml:space="preserve">Cheque </w:t>
      </w:r>
      <w:proofErr w:type="spellStart"/>
      <w:r w:rsidR="007A43ED">
        <w:rPr>
          <w:u w:val="single"/>
        </w:rPr>
        <w:t>authorisations</w:t>
      </w:r>
      <w:proofErr w:type="spellEnd"/>
      <w:r w:rsidR="00C931E2">
        <w:t xml:space="preserve"> </w:t>
      </w:r>
      <w:r w:rsidR="00DF66AA">
        <w:t xml:space="preserve"> </w:t>
      </w:r>
    </w:p>
    <w:p w14:paraId="2B3C5206" w14:textId="77777777" w:rsidR="00DF66AA" w:rsidRPr="00DF66AA" w:rsidRDefault="00DF66AA" w:rsidP="00DF66AA">
      <w:pPr>
        <w:pStyle w:val="Default"/>
        <w:spacing w:after="24"/>
        <w:rPr>
          <w:sz w:val="22"/>
          <w:szCs w:val="22"/>
        </w:rPr>
      </w:pPr>
      <w:r w:rsidRPr="00DF66AA">
        <w:rPr>
          <w:sz w:val="22"/>
          <w:szCs w:val="22"/>
        </w:rPr>
        <w:t xml:space="preserve">(1) £ 135.00 – GCPCC Room Hire 2023 </w:t>
      </w:r>
    </w:p>
    <w:p w14:paraId="4423812D" w14:textId="77777777" w:rsidR="00DF66AA" w:rsidRPr="00DF66AA" w:rsidRDefault="00DF66AA" w:rsidP="00DF66AA">
      <w:pPr>
        <w:pStyle w:val="Default"/>
        <w:spacing w:after="24"/>
        <w:rPr>
          <w:sz w:val="22"/>
          <w:szCs w:val="22"/>
        </w:rPr>
      </w:pPr>
      <w:r w:rsidRPr="00DF66AA">
        <w:rPr>
          <w:sz w:val="22"/>
          <w:szCs w:val="22"/>
        </w:rPr>
        <w:t xml:space="preserve">(2) £35.00 – ACR Computers Ltd – Internet Security renewal </w:t>
      </w:r>
    </w:p>
    <w:p w14:paraId="211F82C0" w14:textId="77777777" w:rsidR="00DF66AA" w:rsidRPr="00DF66AA" w:rsidRDefault="00DF66AA" w:rsidP="00DF66AA">
      <w:pPr>
        <w:pStyle w:val="Default"/>
        <w:spacing w:after="24"/>
        <w:rPr>
          <w:sz w:val="22"/>
          <w:szCs w:val="22"/>
        </w:rPr>
      </w:pPr>
      <w:r w:rsidRPr="00DF66AA">
        <w:rPr>
          <w:sz w:val="22"/>
          <w:szCs w:val="22"/>
        </w:rPr>
        <w:t>(3) £45.00 - ACR Computers Ltd – Laptop</w:t>
      </w:r>
      <w:r>
        <w:rPr>
          <w:b/>
          <w:bCs/>
          <w:sz w:val="22"/>
          <w:szCs w:val="22"/>
        </w:rPr>
        <w:t xml:space="preserve"> </w:t>
      </w:r>
      <w:r w:rsidRPr="00DF66AA">
        <w:rPr>
          <w:sz w:val="22"/>
          <w:szCs w:val="22"/>
        </w:rPr>
        <w:t xml:space="preserve">Repair </w:t>
      </w:r>
    </w:p>
    <w:p w14:paraId="50E7CCB3" w14:textId="77777777" w:rsidR="00DF66AA" w:rsidRPr="00DF66AA" w:rsidRDefault="00DF66AA" w:rsidP="00DF66AA">
      <w:pPr>
        <w:pStyle w:val="Default"/>
        <w:rPr>
          <w:sz w:val="22"/>
          <w:szCs w:val="22"/>
        </w:rPr>
      </w:pPr>
      <w:r w:rsidRPr="00DF66AA">
        <w:rPr>
          <w:sz w:val="22"/>
          <w:szCs w:val="22"/>
        </w:rPr>
        <w:t xml:space="preserve">(4) £80.00 – Plough Env. – Grass Cutting October </w:t>
      </w:r>
    </w:p>
    <w:p w14:paraId="43353499" w14:textId="7ED4B59E" w:rsidR="00F03514" w:rsidRDefault="00DF66AA" w:rsidP="00E375DB">
      <w:pPr>
        <w:pStyle w:val="Standard"/>
        <w:ind w:left="1065"/>
      </w:pPr>
      <w:r>
        <w:t xml:space="preserve"> </w:t>
      </w:r>
      <w:r w:rsidR="00F03514" w:rsidRPr="00F03514">
        <w:t xml:space="preserve">Approval proposed </w:t>
      </w:r>
      <w:r>
        <w:t>AR</w:t>
      </w:r>
      <w:r w:rsidR="00F03514" w:rsidRPr="00F03514">
        <w:t xml:space="preserve">, seconded </w:t>
      </w:r>
      <w:r>
        <w:t>PD</w:t>
      </w:r>
      <w:r w:rsidR="00F03514" w:rsidRPr="00F03514">
        <w:t>, all in favour.</w:t>
      </w:r>
    </w:p>
    <w:p w14:paraId="77DCD701" w14:textId="77777777" w:rsidR="00DF66AA" w:rsidRDefault="00DF66AA" w:rsidP="00DF66AA">
      <w:pPr>
        <w:pStyle w:val="Standard"/>
      </w:pPr>
      <w:r>
        <w:t xml:space="preserve">              </w:t>
      </w:r>
    </w:p>
    <w:p w14:paraId="6FDBA9CE" w14:textId="77777777" w:rsidR="00DF66AA" w:rsidRDefault="00DF66AA" w:rsidP="00DF66AA">
      <w:pPr>
        <w:pStyle w:val="Standard"/>
      </w:pPr>
    </w:p>
    <w:p w14:paraId="60555ED3" w14:textId="54AEDD43" w:rsidR="00DF66AA" w:rsidRDefault="00876767" w:rsidP="00876767">
      <w:pPr>
        <w:pStyle w:val="Standard"/>
        <w:ind w:firstLine="720"/>
      </w:pPr>
      <w:r>
        <w:lastRenderedPageBreak/>
        <w:t xml:space="preserve">      </w:t>
      </w:r>
      <w:r w:rsidR="00DF66AA">
        <w:t xml:space="preserve"> 4. </w:t>
      </w:r>
      <w:r w:rsidR="00DF66AA">
        <w:rPr>
          <w:u w:val="single"/>
        </w:rPr>
        <w:t>Budget 2024-25</w:t>
      </w:r>
    </w:p>
    <w:p w14:paraId="41D40C33" w14:textId="24E93708" w:rsidR="00DF66AA" w:rsidRPr="00DF66AA" w:rsidRDefault="00DF66AA" w:rsidP="00DF66AA">
      <w:pPr>
        <w:pStyle w:val="Standard"/>
      </w:pPr>
      <w:r>
        <w:tab/>
        <w:t xml:space="preserve">       The Clerk had circulated a draft budget, showing an increase of 5% in the Annual Precept from £6,215 to £6,540, with similar income expenditure and income to the current year</w:t>
      </w:r>
      <w:r w:rsidR="00876767">
        <w:t>. The precept request has to be approved at the January meeting and submitted by January 15</w:t>
      </w:r>
      <w:r w:rsidR="00876767" w:rsidRPr="00876767">
        <w:rPr>
          <w:vertAlign w:val="superscript"/>
        </w:rPr>
        <w:t>th</w:t>
      </w:r>
      <w:r w:rsidR="00876767">
        <w:t>.</w:t>
      </w:r>
    </w:p>
    <w:p w14:paraId="320FBE39" w14:textId="59177FBC" w:rsidR="007A43ED" w:rsidRPr="007A43ED" w:rsidRDefault="007A43ED" w:rsidP="00586C13">
      <w:pPr>
        <w:pStyle w:val="Body"/>
        <w:tabs>
          <w:tab w:val="left" w:pos="900"/>
        </w:tabs>
      </w:pPr>
    </w:p>
    <w:p w14:paraId="6595D4B5" w14:textId="38319195" w:rsidR="00EE486E" w:rsidRDefault="0018399B" w:rsidP="00EE486E">
      <w:pPr>
        <w:pStyle w:val="Body"/>
      </w:pPr>
      <w:r>
        <w:rPr>
          <w:b/>
          <w:bCs/>
        </w:rPr>
        <w:t>23.</w:t>
      </w:r>
      <w:r w:rsidR="009C1350">
        <w:rPr>
          <w:b/>
          <w:bCs/>
        </w:rPr>
        <w:t>0</w:t>
      </w:r>
      <w:r w:rsidR="00383030">
        <w:rPr>
          <w:b/>
          <w:bCs/>
        </w:rPr>
        <w:t>63</w:t>
      </w:r>
      <w:r w:rsidR="00CC43BB">
        <w:rPr>
          <w:b/>
          <w:bCs/>
        </w:rPr>
        <w:t xml:space="preserve">   </w:t>
      </w:r>
      <w:r w:rsidR="00EE486E">
        <w:rPr>
          <w:b/>
          <w:bCs/>
          <w:u w:val="single"/>
        </w:rPr>
        <w:t>Planning</w:t>
      </w:r>
      <w:r w:rsidR="00EE486E">
        <w:rPr>
          <w:b/>
          <w:bCs/>
        </w:rPr>
        <w:t xml:space="preserve">   </w:t>
      </w:r>
      <w:r w:rsidR="00EE486E">
        <w:rPr>
          <w:b/>
          <w:bCs/>
        </w:rPr>
        <w:tab/>
        <w:t xml:space="preserve">  </w:t>
      </w:r>
    </w:p>
    <w:p w14:paraId="55E693AC" w14:textId="0CE2F63D" w:rsidR="007F032A" w:rsidRPr="00876767" w:rsidRDefault="00EE486E" w:rsidP="00876767">
      <w:pPr>
        <w:pStyle w:val="Body"/>
      </w:pPr>
      <w:r>
        <w:tab/>
      </w:r>
      <w:r w:rsidR="00701485">
        <w:t>a.</w:t>
      </w:r>
      <w:r w:rsidR="00305368">
        <w:t xml:space="preserve">  </w:t>
      </w:r>
      <w:r w:rsidR="00876767">
        <w:rPr>
          <w:u w:val="single"/>
        </w:rPr>
        <w:t>Rutland Local Plan – Regulation 18 Review</w:t>
      </w:r>
      <w:r w:rsidR="00876767">
        <w:t>.  The Chairman reported that the Consultation period for this part of the Plan will run until January 15</w:t>
      </w:r>
      <w:r w:rsidR="00876767" w:rsidRPr="00876767">
        <w:rPr>
          <w:vertAlign w:val="superscript"/>
        </w:rPr>
        <w:t>th</w:t>
      </w:r>
      <w:r w:rsidR="00876767">
        <w:t xml:space="preserve">. and he encouraged </w:t>
      </w:r>
      <w:proofErr w:type="spellStart"/>
      <w:r w:rsidR="00876767">
        <w:t>councillors</w:t>
      </w:r>
      <w:proofErr w:type="spellEnd"/>
      <w:r w:rsidR="00876767">
        <w:t xml:space="preserve"> and residents to read through the document and submit their comments by that date. It represents the last opportunity for all to comment of the development area proposals within it – there are three new areas suggested: (1) land to the rear of the College; (2) land to the rear of properties in Pickworth Road, former allotments</w:t>
      </w:r>
      <w:r w:rsidR="00867AF0">
        <w:t xml:space="preserve">; (3) land to the rear of properties in Ermine Rise.  It was noted that Great Casterton is now classified as a larger service </w:t>
      </w:r>
      <w:proofErr w:type="spellStart"/>
      <w:r w:rsidR="00867AF0">
        <w:t>centre</w:t>
      </w:r>
      <w:proofErr w:type="spellEnd"/>
      <w:r w:rsidR="00867AF0">
        <w:t>. The PC’s response will be discussed and approved at the January meeting.</w:t>
      </w:r>
    </w:p>
    <w:p w14:paraId="61DB3B31" w14:textId="77777777" w:rsidR="00571409" w:rsidRDefault="007F032A" w:rsidP="00571409">
      <w:pPr>
        <w:pStyle w:val="Body"/>
        <w:ind w:firstLine="720"/>
      </w:pPr>
      <w:r>
        <w:t xml:space="preserve">b. </w:t>
      </w:r>
      <w:r w:rsidR="005A0CE9" w:rsidRPr="00DC0A29">
        <w:rPr>
          <w:u w:val="single"/>
        </w:rPr>
        <w:t>Quarry Farm/North Stamford</w:t>
      </w:r>
      <w:r w:rsidR="005A0CE9">
        <w:rPr>
          <w:u w:val="single"/>
        </w:rPr>
        <w:t>/ A1 link:</w:t>
      </w:r>
      <w:r w:rsidR="005A0CE9">
        <w:t xml:space="preserve"> There had been little further progress.  </w:t>
      </w:r>
      <w:r w:rsidR="00E7296F">
        <w:t>AR had attended a recent presentation by Allison Homes discussing their Monarc</w:t>
      </w:r>
      <w:r w:rsidR="00571409">
        <w:t>h</w:t>
      </w:r>
      <w:r w:rsidR="00E7296F">
        <w:t xml:space="preserve"> development</w:t>
      </w:r>
      <w:r w:rsidR="00571409">
        <w:t xml:space="preserve">. </w:t>
      </w:r>
    </w:p>
    <w:p w14:paraId="7613C760" w14:textId="2E2F2640" w:rsidR="00EE486E" w:rsidRDefault="005A0CE9" w:rsidP="00571409">
      <w:pPr>
        <w:pStyle w:val="Body"/>
        <w:ind w:firstLine="720"/>
      </w:pPr>
      <w:r>
        <w:t>A Statement of Common Ground between RCC and SKDC has yet to materialize.</w:t>
      </w:r>
      <w:r w:rsidR="00E7296F">
        <w:t xml:space="preserve"> A proportion of some 700 houses will form a substantial part</w:t>
      </w:r>
      <w:r>
        <w:t xml:space="preserve"> </w:t>
      </w:r>
      <w:r w:rsidR="00E7296F">
        <w:t xml:space="preserve">of Rutland’s total requirement of 2,000 to 2041, although they are not specifically mentioned in the current review. </w:t>
      </w:r>
      <w:r>
        <w:t xml:space="preserve">There was still concern regarding </w:t>
      </w:r>
      <w:r w:rsidR="00E7296F">
        <w:t xml:space="preserve">infrastructure improvement requirements, roads, medical, etc. - </w:t>
      </w:r>
      <w:r>
        <w:t xml:space="preserve">the provision of doctors – both </w:t>
      </w:r>
      <w:proofErr w:type="spellStart"/>
      <w:r>
        <w:t>Empingham</w:t>
      </w:r>
      <w:proofErr w:type="spellEnd"/>
      <w:r>
        <w:t xml:space="preserve"> Surgery and Stamford’s were overloaded already.</w:t>
      </w:r>
      <w:r w:rsidR="00867AF0">
        <w:t xml:space="preserve"> </w:t>
      </w:r>
    </w:p>
    <w:p w14:paraId="5DDD1C96" w14:textId="0D3C1594" w:rsidR="00E7296F" w:rsidRDefault="00E7296F" w:rsidP="00E41B0B">
      <w:pPr>
        <w:pStyle w:val="Body"/>
        <w:ind w:firstLine="720"/>
      </w:pPr>
      <w:r>
        <w:t>DW urged the PC to keep hammering on with the infrastructure issue.</w:t>
      </w:r>
    </w:p>
    <w:p w14:paraId="0F84AE4F" w14:textId="00197ADF" w:rsidR="00E7296F" w:rsidRPr="00867AF0" w:rsidRDefault="00571409" w:rsidP="00E41B0B">
      <w:pPr>
        <w:pStyle w:val="Body"/>
        <w:ind w:firstLine="720"/>
      </w:pPr>
      <w:r>
        <w:t>BS commented that there was currently little empathy from the College and the village, and we should work on improving this situation.</w:t>
      </w:r>
    </w:p>
    <w:p w14:paraId="71172516" w14:textId="15A66C72" w:rsidR="00346D38" w:rsidRDefault="00EE486E" w:rsidP="00346D38">
      <w:pPr>
        <w:pStyle w:val="Body"/>
      </w:pPr>
      <w:r>
        <w:t xml:space="preserve">  </w:t>
      </w:r>
      <w:r>
        <w:tab/>
      </w:r>
      <w:r w:rsidR="00701485">
        <w:t>c.</w:t>
      </w:r>
      <w:r w:rsidR="000D2F8A">
        <w:t xml:space="preserve"> </w:t>
      </w:r>
      <w:r w:rsidR="00E41B0B">
        <w:t>M</w:t>
      </w:r>
      <w:r w:rsidR="00346475" w:rsidRPr="00346475">
        <w:rPr>
          <w:u w:val="single"/>
        </w:rPr>
        <w:t>allard Pass Solar Farm</w:t>
      </w:r>
      <w:r w:rsidR="00346475">
        <w:t>:</w:t>
      </w:r>
      <w:r w:rsidR="00571409">
        <w:t xml:space="preserve"> The consultation period ends tomorrow, and the matter will now go to the Inspectorate for the final decision, expected in the New Year. DW praised the tireless work put in by the Action Group.</w:t>
      </w:r>
    </w:p>
    <w:p w14:paraId="6F353050" w14:textId="77777777" w:rsidR="00346D38" w:rsidRDefault="00346D38" w:rsidP="00683054">
      <w:pPr>
        <w:pStyle w:val="Body"/>
      </w:pPr>
    </w:p>
    <w:p w14:paraId="5C6B76F4" w14:textId="26C9481B" w:rsidR="000039F8" w:rsidRDefault="00EE486E" w:rsidP="008F582E">
      <w:pPr>
        <w:pStyle w:val="Body"/>
      </w:pPr>
      <w:r>
        <w:rPr>
          <w:b/>
          <w:bCs/>
        </w:rPr>
        <w:t>2</w:t>
      </w:r>
      <w:r w:rsidR="00610022">
        <w:rPr>
          <w:b/>
          <w:bCs/>
        </w:rPr>
        <w:t>1</w:t>
      </w:r>
      <w:r w:rsidR="00826DEB">
        <w:rPr>
          <w:b/>
          <w:bCs/>
        </w:rPr>
        <w:t>.</w:t>
      </w:r>
      <w:r w:rsidR="00610022">
        <w:rPr>
          <w:b/>
          <w:bCs/>
        </w:rPr>
        <w:t>0</w:t>
      </w:r>
      <w:r w:rsidR="00383030">
        <w:rPr>
          <w:b/>
          <w:bCs/>
        </w:rPr>
        <w:t>64</w:t>
      </w:r>
      <w:r>
        <w:rPr>
          <w:b/>
          <w:bCs/>
        </w:rPr>
        <w:t xml:space="preserve"> </w:t>
      </w:r>
      <w:r w:rsidR="00050F4A">
        <w:rPr>
          <w:b/>
          <w:bCs/>
        </w:rPr>
        <w:t xml:space="preserve"> </w:t>
      </w:r>
      <w:proofErr w:type="spellStart"/>
      <w:r w:rsidR="008F582E" w:rsidRPr="008F582E">
        <w:rPr>
          <w:b/>
          <w:bCs/>
          <w:u w:val="single"/>
        </w:rPr>
        <w:t>Neighbourhood</w:t>
      </w:r>
      <w:proofErr w:type="spellEnd"/>
      <w:r w:rsidR="008F582E" w:rsidRPr="008F582E">
        <w:rPr>
          <w:b/>
          <w:bCs/>
          <w:u w:val="single"/>
        </w:rPr>
        <w:t xml:space="preserve"> Plan</w:t>
      </w:r>
    </w:p>
    <w:p w14:paraId="72966EA4" w14:textId="77777777" w:rsidR="00571409" w:rsidRDefault="008F582E" w:rsidP="008F582E">
      <w:pPr>
        <w:pStyle w:val="Body"/>
      </w:pPr>
      <w:r>
        <w:tab/>
      </w:r>
      <w:r w:rsidR="00E65479">
        <w:t xml:space="preserve">PD outlined what was involved in producing a </w:t>
      </w:r>
      <w:proofErr w:type="spellStart"/>
      <w:r w:rsidR="00E65479">
        <w:t>Neighbourhood</w:t>
      </w:r>
      <w:proofErr w:type="spellEnd"/>
      <w:r w:rsidR="00E65479">
        <w:t xml:space="preserve"> Plan. It was a lengthy and costly process, although grant funding is available </w:t>
      </w:r>
      <w:r w:rsidR="00980467">
        <w:t xml:space="preserve">to assist with this. It does however have legal standing in planning processes. It would require full approval from residents, and, indeed volunteers from amongst them to assist, and a referendum would be required to fully support it. An initial flyer would need to be prepared for circulation within the village.  All members of the PC were in </w:t>
      </w:r>
      <w:proofErr w:type="spellStart"/>
      <w:r w:rsidR="00980467">
        <w:t>favour</w:t>
      </w:r>
      <w:proofErr w:type="spellEnd"/>
      <w:r w:rsidR="00980467">
        <w:t xml:space="preserve"> of pursuing the process</w:t>
      </w:r>
      <w:r w:rsidR="00571409">
        <w:t>.</w:t>
      </w:r>
      <w:r w:rsidR="00980467">
        <w:t xml:space="preserve"> PD will </w:t>
      </w:r>
      <w:r w:rsidR="00571409">
        <w:t xml:space="preserve">consult other PCs on how they produced their Plans, as well as </w:t>
      </w:r>
      <w:r w:rsidR="00980467">
        <w:t>design</w:t>
      </w:r>
      <w:r w:rsidR="00571409">
        <w:t>ing</w:t>
      </w:r>
      <w:r w:rsidR="00980467">
        <w:t xml:space="preserve"> a flyer and present</w:t>
      </w:r>
      <w:r w:rsidR="00571409">
        <w:t>ing</w:t>
      </w:r>
      <w:r w:rsidR="00980467">
        <w:t xml:space="preserve"> it to the next meeting.</w:t>
      </w:r>
    </w:p>
    <w:p w14:paraId="1C877CA3" w14:textId="26298422" w:rsidR="00FE3D89" w:rsidRDefault="00571409" w:rsidP="008F582E">
      <w:pPr>
        <w:pStyle w:val="Body"/>
      </w:pPr>
      <w:r>
        <w:tab/>
        <w:t>DW reiterated his fears that there was a lot of time and money involved, which could</w:t>
      </w:r>
      <w:r w:rsidR="00383030">
        <w:t xml:space="preserve"> all be in vain if, as was possible, Government could overrule the provisions of a </w:t>
      </w:r>
      <w:proofErr w:type="spellStart"/>
      <w:r w:rsidR="00383030">
        <w:t>Neighbourhood</w:t>
      </w:r>
      <w:proofErr w:type="spellEnd"/>
      <w:r w:rsidR="00383030">
        <w:t xml:space="preserve"> Plan.</w:t>
      </w:r>
      <w:r w:rsidR="00FE3D89">
        <w:tab/>
      </w:r>
    </w:p>
    <w:p w14:paraId="4BA59F48" w14:textId="77777777" w:rsidR="00FE3D89" w:rsidRPr="00980467" w:rsidRDefault="00FE3D89" w:rsidP="008F582E">
      <w:pPr>
        <w:pStyle w:val="Body"/>
        <w:rPr>
          <w:u w:val="single"/>
        </w:rPr>
      </w:pPr>
    </w:p>
    <w:p w14:paraId="65BA4FE6" w14:textId="4C21A296" w:rsidR="00720C14" w:rsidRDefault="0018399B" w:rsidP="007B2F88">
      <w:pPr>
        <w:pStyle w:val="Body"/>
        <w:tabs>
          <w:tab w:val="left" w:pos="900"/>
        </w:tabs>
      </w:pPr>
      <w:r>
        <w:rPr>
          <w:b/>
          <w:bCs/>
        </w:rPr>
        <w:t>23.</w:t>
      </w:r>
      <w:r w:rsidR="000B0B80" w:rsidRPr="000B0B80">
        <w:rPr>
          <w:b/>
          <w:bCs/>
        </w:rPr>
        <w:t>0</w:t>
      </w:r>
      <w:r w:rsidR="00383030">
        <w:rPr>
          <w:b/>
          <w:bCs/>
        </w:rPr>
        <w:t>65</w:t>
      </w:r>
      <w:r w:rsidR="00980467">
        <w:rPr>
          <w:b/>
          <w:bCs/>
        </w:rPr>
        <w:t xml:space="preserve"> </w:t>
      </w:r>
      <w:r w:rsidR="00980467" w:rsidRPr="00980467">
        <w:rPr>
          <w:b/>
          <w:bCs/>
          <w:u w:val="single"/>
        </w:rPr>
        <w:t>Highways</w:t>
      </w:r>
    </w:p>
    <w:p w14:paraId="1C06F979" w14:textId="073EE33A" w:rsidR="00FF64CF" w:rsidRDefault="00720C14" w:rsidP="00383030">
      <w:pPr>
        <w:pStyle w:val="Body"/>
        <w:tabs>
          <w:tab w:val="left" w:pos="900"/>
        </w:tabs>
      </w:pPr>
      <w:r>
        <w:tab/>
      </w:r>
      <w:r w:rsidR="00980467">
        <w:t xml:space="preserve">a. </w:t>
      </w:r>
      <w:r w:rsidR="00383030">
        <w:rPr>
          <w:u w:val="single"/>
        </w:rPr>
        <w:t>SIDs</w:t>
      </w:r>
      <w:r w:rsidR="006941CA">
        <w:t xml:space="preserve">. </w:t>
      </w:r>
      <w:r w:rsidR="00383030">
        <w:t xml:space="preserve">The Clerk reported that the SID opposite Ermine Rise was again nor functioning. He had asked Steve Rudkin to check the fuse, which was found to be OK. He had reported the problem on </w:t>
      </w:r>
      <w:proofErr w:type="spellStart"/>
      <w:r w:rsidR="00383030">
        <w:t>FixMyStreet</w:t>
      </w:r>
      <w:proofErr w:type="spellEnd"/>
      <w:r w:rsidR="00383030">
        <w:t xml:space="preserve">, requesting them to get an engineer to it. He had sent a separate email enquiring about the current position as far as the replacement </w:t>
      </w:r>
      <w:proofErr w:type="spellStart"/>
      <w:r w:rsidR="00383030">
        <w:t>programme</w:t>
      </w:r>
      <w:proofErr w:type="spellEnd"/>
      <w:r w:rsidR="00383030">
        <w:t xml:space="preserve"> was concerned.</w:t>
      </w:r>
    </w:p>
    <w:p w14:paraId="60A7E8EF" w14:textId="129FCB5D" w:rsidR="00720C14" w:rsidRDefault="00FF64CF" w:rsidP="007B2F88">
      <w:pPr>
        <w:pStyle w:val="Body"/>
        <w:tabs>
          <w:tab w:val="left" w:pos="900"/>
        </w:tabs>
        <w:rPr>
          <w:b/>
          <w:bCs/>
        </w:rPr>
      </w:pPr>
      <w:r>
        <w:tab/>
      </w:r>
    </w:p>
    <w:p w14:paraId="00CB9479" w14:textId="1D349851" w:rsidR="00FE3D89" w:rsidRDefault="00FE3D89" w:rsidP="00FE3D89">
      <w:pPr>
        <w:pStyle w:val="Body"/>
      </w:pPr>
      <w:r>
        <w:rPr>
          <w:b/>
          <w:bCs/>
          <w:u w:val="single"/>
        </w:rPr>
        <w:t>23.</w:t>
      </w:r>
      <w:r w:rsidR="006A59B6">
        <w:rPr>
          <w:b/>
          <w:bCs/>
          <w:u w:val="single"/>
        </w:rPr>
        <w:t>066</w:t>
      </w:r>
      <w:r>
        <w:rPr>
          <w:b/>
          <w:bCs/>
        </w:rPr>
        <w:t xml:space="preserve"> </w:t>
      </w:r>
      <w:r>
        <w:rPr>
          <w:b/>
          <w:bCs/>
          <w:u w:val="single"/>
        </w:rPr>
        <w:t>Replacement Noticeboards</w:t>
      </w:r>
    </w:p>
    <w:p w14:paraId="1D0B89A0" w14:textId="7CC57B8D" w:rsidR="00FE3D89" w:rsidRDefault="00FE3D89" w:rsidP="00FE3D89">
      <w:pPr>
        <w:pStyle w:val="Body"/>
      </w:pPr>
      <w:r>
        <w:tab/>
        <w:t xml:space="preserve">  </w:t>
      </w:r>
      <w:r w:rsidR="009478C6">
        <w:t xml:space="preserve">SR </w:t>
      </w:r>
      <w:r>
        <w:t xml:space="preserve"> has </w:t>
      </w:r>
      <w:r w:rsidR="009478C6">
        <w:t>now</w:t>
      </w:r>
      <w:r>
        <w:t xml:space="preserve"> obtain</w:t>
      </w:r>
      <w:r w:rsidR="009478C6">
        <w:t>ed</w:t>
      </w:r>
      <w:r>
        <w:t xml:space="preserve"> quote</w:t>
      </w:r>
      <w:r w:rsidR="009478C6">
        <w:t>s</w:t>
      </w:r>
      <w:r>
        <w:t xml:space="preserve"> for replacement of </w:t>
      </w:r>
      <w:r w:rsidR="009478C6">
        <w:t xml:space="preserve">the church </w:t>
      </w:r>
      <w:r>
        <w:t>noticeboards</w:t>
      </w:r>
      <w:r w:rsidR="009478C6">
        <w:t>:</w:t>
      </w:r>
    </w:p>
    <w:p w14:paraId="0E7C8067" w14:textId="5EE31071" w:rsidR="009478C6" w:rsidRDefault="009478C6" w:rsidP="009478C6">
      <w:pPr>
        <w:pStyle w:val="Body"/>
        <w:numPr>
          <w:ilvl w:val="0"/>
          <w:numId w:val="14"/>
        </w:numPr>
      </w:pPr>
      <w:r>
        <w:lastRenderedPageBreak/>
        <w:t>Colin Bowler (who made the original noticeboard)  £2,070 + VAT</w:t>
      </w:r>
    </w:p>
    <w:p w14:paraId="74471743" w14:textId="3AAF0FDA" w:rsidR="009478C6" w:rsidRDefault="009478C6" w:rsidP="009478C6">
      <w:pPr>
        <w:pStyle w:val="Body"/>
        <w:numPr>
          <w:ilvl w:val="0"/>
          <w:numId w:val="14"/>
        </w:numPr>
      </w:pPr>
      <w:r>
        <w:t>Stamford Bespoke Joinery Ltd o</w:t>
      </w:r>
      <w:r w:rsidR="00423080">
        <w:t>f</w:t>
      </w:r>
      <w:r>
        <w:t xml:space="preserve"> </w:t>
      </w:r>
      <w:proofErr w:type="spellStart"/>
      <w:r>
        <w:t>Essendine</w:t>
      </w:r>
      <w:proofErr w:type="spellEnd"/>
      <w:r>
        <w:t xml:space="preserve">             £1,560 + VAT                                </w:t>
      </w:r>
    </w:p>
    <w:p w14:paraId="74FEBC98" w14:textId="131FEE8A" w:rsidR="00FE3D89" w:rsidRDefault="00FE3D89" w:rsidP="00383030">
      <w:pPr>
        <w:pStyle w:val="Body"/>
        <w:rPr>
          <w:b/>
          <w:bCs/>
        </w:rPr>
      </w:pPr>
      <w:r>
        <w:t xml:space="preserve">SR </w:t>
      </w:r>
      <w:r w:rsidR="00423080">
        <w:t xml:space="preserve">has stated that he is prepared to oversee the works, even though he is no longer on the Council. </w:t>
      </w:r>
      <w:r w:rsidR="009478C6">
        <w:t xml:space="preserve">The </w:t>
      </w:r>
      <w:r w:rsidR="00383030">
        <w:t xml:space="preserve">proposed that Colin Bowler’s quote should be accepted, given </w:t>
      </w:r>
      <w:proofErr w:type="spellStart"/>
      <w:r w:rsidR="00383030">
        <w:t>tghat</w:t>
      </w:r>
      <w:proofErr w:type="spellEnd"/>
      <w:r w:rsidR="00383030">
        <w:t xml:space="preserve"> he was local to the village, and had made and installed the original board. PD seconded, all in </w:t>
      </w:r>
      <w:proofErr w:type="spellStart"/>
      <w:r w:rsidR="00383030">
        <w:t>favour</w:t>
      </w:r>
      <w:proofErr w:type="spellEnd"/>
      <w:r w:rsidR="00383030">
        <w:t>. The Clerk will get the ball rolling.</w:t>
      </w:r>
    </w:p>
    <w:p w14:paraId="5B5BA819" w14:textId="77777777" w:rsidR="006A59B6" w:rsidRDefault="006A59B6" w:rsidP="00FE3D89">
      <w:pPr>
        <w:pStyle w:val="Body"/>
        <w:tabs>
          <w:tab w:val="left" w:pos="900"/>
        </w:tabs>
        <w:rPr>
          <w:b/>
          <w:bCs/>
        </w:rPr>
      </w:pPr>
    </w:p>
    <w:p w14:paraId="3E70E7BA" w14:textId="0D539A85" w:rsidR="00423080" w:rsidRDefault="00423080" w:rsidP="00FE3D89">
      <w:pPr>
        <w:pStyle w:val="Body"/>
        <w:tabs>
          <w:tab w:val="left" w:pos="900"/>
        </w:tabs>
      </w:pPr>
      <w:r>
        <w:rPr>
          <w:b/>
          <w:bCs/>
        </w:rPr>
        <w:t>23.0</w:t>
      </w:r>
      <w:r w:rsidR="006A59B6">
        <w:rPr>
          <w:b/>
          <w:bCs/>
        </w:rPr>
        <w:t>67</w:t>
      </w:r>
      <w:r>
        <w:rPr>
          <w:b/>
          <w:bCs/>
        </w:rPr>
        <w:t xml:space="preserve"> </w:t>
      </w:r>
      <w:r w:rsidRPr="00423080">
        <w:rPr>
          <w:b/>
          <w:bCs/>
          <w:u w:val="single"/>
        </w:rPr>
        <w:t>Maintenance Work on Village Green</w:t>
      </w:r>
    </w:p>
    <w:p w14:paraId="25E49782" w14:textId="14EE413C" w:rsidR="00423080" w:rsidRDefault="00423080" w:rsidP="00FE3D89">
      <w:pPr>
        <w:pStyle w:val="Body"/>
        <w:tabs>
          <w:tab w:val="left" w:pos="900"/>
        </w:tabs>
      </w:pPr>
      <w:r>
        <w:tab/>
        <w:t>The Chairman has obtained original artwork for the information board on the village green, and SB would arrange for his carpenter to freshen up the frame and copy the artwork.</w:t>
      </w:r>
      <w:r w:rsidR="00383030">
        <w:t xml:space="preserve"> AR suggested that this </w:t>
      </w:r>
      <w:r w:rsidR="006A59B6">
        <w:t xml:space="preserve">work </w:t>
      </w:r>
      <w:r w:rsidR="00383030">
        <w:t>should be deferred to the Spring.</w:t>
      </w:r>
    </w:p>
    <w:p w14:paraId="1792E56A" w14:textId="77777777" w:rsidR="00423080" w:rsidRPr="00423080" w:rsidRDefault="00423080" w:rsidP="00FE3D89">
      <w:pPr>
        <w:pStyle w:val="Body"/>
        <w:tabs>
          <w:tab w:val="left" w:pos="900"/>
        </w:tabs>
      </w:pPr>
    </w:p>
    <w:p w14:paraId="54E7AFBC" w14:textId="225D0777" w:rsidR="006A59B6" w:rsidRPr="006A59B6" w:rsidRDefault="00FE3D89" w:rsidP="007B2F88">
      <w:pPr>
        <w:pStyle w:val="Body"/>
        <w:tabs>
          <w:tab w:val="left" w:pos="900"/>
        </w:tabs>
        <w:rPr>
          <w:b/>
          <w:bCs/>
          <w:u w:val="single"/>
        </w:rPr>
      </w:pPr>
      <w:r w:rsidRPr="00760870">
        <w:rPr>
          <w:b/>
          <w:bCs/>
        </w:rPr>
        <w:t>23.0</w:t>
      </w:r>
      <w:r w:rsidR="006A59B6">
        <w:rPr>
          <w:b/>
          <w:bCs/>
        </w:rPr>
        <w:t xml:space="preserve">68 </w:t>
      </w:r>
      <w:r w:rsidR="006A59B6" w:rsidRPr="006A59B6">
        <w:rPr>
          <w:b/>
          <w:bCs/>
          <w:u w:val="single"/>
        </w:rPr>
        <w:t>Lamppost Poppies</w:t>
      </w:r>
    </w:p>
    <w:p w14:paraId="55B6B3DF" w14:textId="5F689094" w:rsidR="006A59B6" w:rsidRDefault="006A59B6" w:rsidP="007B2F88">
      <w:pPr>
        <w:pStyle w:val="Body"/>
        <w:tabs>
          <w:tab w:val="left" w:pos="900"/>
        </w:tabs>
      </w:pPr>
      <w:r>
        <w:tab/>
        <w:t>The Chairman reported that the poppies had gone missing since they were taken down last year. It was agreed that replacements should be purchased from RBL next year.</w:t>
      </w:r>
    </w:p>
    <w:p w14:paraId="353F67C2" w14:textId="77777777" w:rsidR="006A59B6" w:rsidRPr="006A59B6" w:rsidRDefault="006A59B6" w:rsidP="007B2F88">
      <w:pPr>
        <w:pStyle w:val="Body"/>
        <w:tabs>
          <w:tab w:val="left" w:pos="900"/>
        </w:tabs>
      </w:pPr>
    </w:p>
    <w:p w14:paraId="7F864E3B" w14:textId="40C14245" w:rsidR="00BA0404" w:rsidRDefault="00760870" w:rsidP="007B2F88">
      <w:pPr>
        <w:pStyle w:val="Body"/>
        <w:tabs>
          <w:tab w:val="left" w:pos="900"/>
        </w:tabs>
        <w:rPr>
          <w:b/>
          <w:bCs/>
          <w:u w:val="single"/>
        </w:rPr>
      </w:pPr>
      <w:r>
        <w:rPr>
          <w:b/>
          <w:bCs/>
        </w:rPr>
        <w:t xml:space="preserve"> </w:t>
      </w:r>
      <w:r w:rsidR="006A59B6">
        <w:rPr>
          <w:b/>
          <w:bCs/>
        </w:rPr>
        <w:t xml:space="preserve">23.069 </w:t>
      </w:r>
      <w:r w:rsidR="00EE486E" w:rsidRPr="00854411">
        <w:rPr>
          <w:b/>
          <w:bCs/>
          <w:u w:val="single"/>
        </w:rPr>
        <w:t>Any Other Business</w:t>
      </w:r>
    </w:p>
    <w:p w14:paraId="33E0992D" w14:textId="77BB38C4" w:rsidR="002C0C72" w:rsidRPr="006A59B6" w:rsidRDefault="00760870" w:rsidP="002C0C72">
      <w:pPr>
        <w:pStyle w:val="Body"/>
        <w:tabs>
          <w:tab w:val="left" w:pos="900"/>
        </w:tabs>
      </w:pPr>
      <w:r>
        <w:tab/>
      </w:r>
      <w:r w:rsidR="006A59B6">
        <w:rPr>
          <w:u w:val="single"/>
        </w:rPr>
        <w:t>Highways Concern</w:t>
      </w:r>
      <w:r w:rsidR="006A59B6">
        <w:t>: In response to a question from the floor, the Chairman confirmed that our concern regarding pedestrian safety in the village had been submitted, and we are awaiting a res</w:t>
      </w:r>
      <w:r w:rsidR="00EB781B">
        <w:t>p</w:t>
      </w:r>
      <w:r w:rsidR="006A59B6">
        <w:t>onse from Highways dept.</w:t>
      </w:r>
    </w:p>
    <w:p w14:paraId="0911A550" w14:textId="77777777" w:rsidR="00475648" w:rsidRPr="000C1D6D" w:rsidRDefault="00475648" w:rsidP="00475648">
      <w:pPr>
        <w:pStyle w:val="Body"/>
        <w:tabs>
          <w:tab w:val="left" w:pos="900"/>
        </w:tabs>
      </w:pPr>
    </w:p>
    <w:p w14:paraId="76AB30ED" w14:textId="73335142" w:rsidR="00D33241" w:rsidRDefault="0018399B" w:rsidP="00EE486E">
      <w:pPr>
        <w:pStyle w:val="Body"/>
        <w:tabs>
          <w:tab w:val="left" w:pos="900"/>
        </w:tabs>
      </w:pPr>
      <w:r>
        <w:rPr>
          <w:b/>
          <w:bCs/>
        </w:rPr>
        <w:t>23.</w:t>
      </w:r>
      <w:r w:rsidR="004D5D9D">
        <w:rPr>
          <w:b/>
          <w:bCs/>
        </w:rPr>
        <w:t>0</w:t>
      </w:r>
      <w:r w:rsidR="006A59B6">
        <w:rPr>
          <w:b/>
          <w:bCs/>
        </w:rPr>
        <w:t>70</w:t>
      </w:r>
      <w:r w:rsidR="00760870">
        <w:rPr>
          <w:b/>
          <w:bCs/>
        </w:rPr>
        <w:t xml:space="preserve"> </w:t>
      </w:r>
      <w:r w:rsidR="00EE486E">
        <w:rPr>
          <w:b/>
          <w:bCs/>
          <w:u w:val="single"/>
        </w:rPr>
        <w:t>Date of Next Meeting</w:t>
      </w:r>
      <w:r w:rsidR="000039F8">
        <w:rPr>
          <w:b/>
          <w:bCs/>
          <w:u w:val="single"/>
        </w:rPr>
        <w:t>s</w:t>
      </w:r>
      <w:r w:rsidR="00EE486E">
        <w:rPr>
          <w:b/>
          <w:bCs/>
        </w:rPr>
        <w:t>:</w:t>
      </w:r>
      <w:r w:rsidR="00EE486E">
        <w:t xml:space="preserve">          </w:t>
      </w:r>
    </w:p>
    <w:p w14:paraId="1DB332BC" w14:textId="323B5BD1" w:rsidR="009B3BE2" w:rsidRDefault="00EE486E" w:rsidP="004D5D9D">
      <w:pPr>
        <w:pStyle w:val="Body"/>
        <w:tabs>
          <w:tab w:val="left" w:pos="900"/>
        </w:tabs>
      </w:pPr>
      <w:r>
        <w:t xml:space="preserve">               </w:t>
      </w:r>
      <w:r w:rsidR="007E61EB">
        <w:t xml:space="preserve">Wednesday </w:t>
      </w:r>
      <w:r w:rsidR="006A59B6">
        <w:t>3</w:t>
      </w:r>
      <w:r w:rsidR="006A59B6" w:rsidRPr="006A59B6">
        <w:rPr>
          <w:vertAlign w:val="superscript"/>
        </w:rPr>
        <w:t>rd</w:t>
      </w:r>
      <w:r w:rsidR="006A59B6">
        <w:t>.</w:t>
      </w:r>
      <w:r w:rsidR="007E61EB">
        <w:t xml:space="preserve"> </w:t>
      </w:r>
      <w:r w:rsidR="006A59B6">
        <w:t>January</w:t>
      </w:r>
      <w:r w:rsidR="000039F8">
        <w:t xml:space="preserve"> 202</w:t>
      </w:r>
      <w:r w:rsidR="006A59B6">
        <w:t>4</w:t>
      </w:r>
      <w:r w:rsidR="000039F8">
        <w:t xml:space="preserve"> at the Church Hall 7.00pm </w:t>
      </w:r>
    </w:p>
    <w:p w14:paraId="23721FDB" w14:textId="77777777" w:rsidR="000039F8" w:rsidRDefault="000039F8" w:rsidP="004D5D9D">
      <w:pPr>
        <w:pStyle w:val="Body"/>
        <w:tabs>
          <w:tab w:val="left" w:pos="900"/>
        </w:tabs>
      </w:pPr>
    </w:p>
    <w:p w14:paraId="792E9F58" w14:textId="53667D4A" w:rsidR="009E5449" w:rsidRDefault="00D96A45" w:rsidP="00D96A45">
      <w:pPr>
        <w:pStyle w:val="Body"/>
        <w:tabs>
          <w:tab w:val="left" w:pos="900"/>
        </w:tabs>
      </w:pPr>
      <w:r>
        <w:tab/>
      </w:r>
      <w:r w:rsidR="00CA02F0">
        <w:t xml:space="preserve">There being no other business, the Chairman declared the meeting closed at </w:t>
      </w:r>
      <w:r w:rsidR="006A59B6">
        <w:t>8.15</w:t>
      </w:r>
      <w:r w:rsidR="00CA02F0">
        <w:t xml:space="preserve"> pm</w:t>
      </w:r>
    </w:p>
    <w:sectPr w:rsidR="009E5449">
      <w:head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85B77" w14:textId="77777777" w:rsidR="007C4C51" w:rsidRDefault="007C4C51">
      <w:r>
        <w:separator/>
      </w:r>
    </w:p>
  </w:endnote>
  <w:endnote w:type="continuationSeparator" w:id="0">
    <w:p w14:paraId="0DC7E56E" w14:textId="77777777" w:rsidR="007C4C51" w:rsidRDefault="007C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CE5B9" w14:textId="77777777" w:rsidR="007C4C51" w:rsidRDefault="007C4C51">
      <w:r>
        <w:separator/>
      </w:r>
    </w:p>
  </w:footnote>
  <w:footnote w:type="continuationSeparator" w:id="0">
    <w:p w14:paraId="645FF20C" w14:textId="77777777" w:rsidR="007C4C51" w:rsidRDefault="007C4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D164" w14:textId="118DAD3B" w:rsidR="00742044" w:rsidRDefault="00DD0D13">
    <w:pPr>
      <w:pStyle w:val="Header"/>
      <w:tabs>
        <w:tab w:val="clear" w:pos="9026"/>
        <w:tab w:val="right" w:pos="9000"/>
      </w:tabs>
      <w:jc w:val="center"/>
    </w:pPr>
    <w:r>
      <w:rPr>
        <w:b/>
        <w:bCs/>
        <w:sz w:val="28"/>
        <w:szCs w:val="28"/>
      </w:rPr>
      <w:t xml:space="preserve">GREAT </w:t>
    </w:r>
    <w:r w:rsidR="00EE486E">
      <w:rPr>
        <w:b/>
        <w:bCs/>
        <w:sz w:val="28"/>
        <w:szCs w:val="28"/>
      </w:rPr>
      <w:t>CASTERTON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3ECD"/>
    <w:multiLevelType w:val="multilevel"/>
    <w:tmpl w:val="DC1EF846"/>
    <w:lvl w:ilvl="0">
      <w:start w:val="20"/>
      <w:numFmt w:val="decimal"/>
      <w:lvlText w:val="%1"/>
      <w:lvlJc w:val="left"/>
      <w:pPr>
        <w:ind w:left="2007" w:hanging="660"/>
      </w:pPr>
      <w:rPr>
        <w:rFonts w:hint="default"/>
        <w:u w:val="none"/>
      </w:rPr>
    </w:lvl>
    <w:lvl w:ilvl="1">
      <w:start w:val="95"/>
      <w:numFmt w:val="decimalZero"/>
      <w:lvlText w:val="%1.%2"/>
      <w:lvlJc w:val="left"/>
      <w:pPr>
        <w:ind w:left="2007" w:hanging="660"/>
      </w:pPr>
      <w:rPr>
        <w:rFonts w:hint="default"/>
        <w:u w:val="none"/>
      </w:rPr>
    </w:lvl>
    <w:lvl w:ilvl="2">
      <w:start w:val="1"/>
      <w:numFmt w:val="decimal"/>
      <w:lvlText w:val="%1.%2.%3"/>
      <w:lvlJc w:val="left"/>
      <w:pPr>
        <w:ind w:left="2067" w:hanging="720"/>
      </w:pPr>
      <w:rPr>
        <w:rFonts w:hint="default"/>
        <w:u w:val="none"/>
      </w:rPr>
    </w:lvl>
    <w:lvl w:ilvl="3">
      <w:start w:val="1"/>
      <w:numFmt w:val="decimal"/>
      <w:lvlText w:val="%1.%2.%3.%4"/>
      <w:lvlJc w:val="left"/>
      <w:pPr>
        <w:ind w:left="2067" w:hanging="720"/>
      </w:pPr>
      <w:rPr>
        <w:rFonts w:hint="default"/>
        <w:u w:val="none"/>
      </w:rPr>
    </w:lvl>
    <w:lvl w:ilvl="4">
      <w:start w:val="1"/>
      <w:numFmt w:val="decimal"/>
      <w:lvlText w:val="%1.%2.%3.%4.%5"/>
      <w:lvlJc w:val="left"/>
      <w:pPr>
        <w:ind w:left="2427" w:hanging="1080"/>
      </w:pPr>
      <w:rPr>
        <w:rFonts w:hint="default"/>
        <w:u w:val="none"/>
      </w:rPr>
    </w:lvl>
    <w:lvl w:ilvl="5">
      <w:start w:val="1"/>
      <w:numFmt w:val="decimal"/>
      <w:lvlText w:val="%1.%2.%3.%4.%5.%6"/>
      <w:lvlJc w:val="left"/>
      <w:pPr>
        <w:ind w:left="2427" w:hanging="1080"/>
      </w:pPr>
      <w:rPr>
        <w:rFonts w:hint="default"/>
        <w:u w:val="none"/>
      </w:rPr>
    </w:lvl>
    <w:lvl w:ilvl="6">
      <w:start w:val="1"/>
      <w:numFmt w:val="decimal"/>
      <w:lvlText w:val="%1.%2.%3.%4.%5.%6.%7"/>
      <w:lvlJc w:val="left"/>
      <w:pPr>
        <w:ind w:left="2787" w:hanging="1440"/>
      </w:pPr>
      <w:rPr>
        <w:rFonts w:hint="default"/>
        <w:u w:val="none"/>
      </w:rPr>
    </w:lvl>
    <w:lvl w:ilvl="7">
      <w:start w:val="1"/>
      <w:numFmt w:val="decimal"/>
      <w:lvlText w:val="%1.%2.%3.%4.%5.%6.%7.%8"/>
      <w:lvlJc w:val="left"/>
      <w:pPr>
        <w:ind w:left="2787" w:hanging="1440"/>
      </w:pPr>
      <w:rPr>
        <w:rFonts w:hint="default"/>
        <w:u w:val="none"/>
      </w:rPr>
    </w:lvl>
    <w:lvl w:ilvl="8">
      <w:start w:val="1"/>
      <w:numFmt w:val="decimal"/>
      <w:lvlText w:val="%1.%2.%3.%4.%5.%6.%7.%8.%9"/>
      <w:lvlJc w:val="left"/>
      <w:pPr>
        <w:ind w:left="3147" w:hanging="1800"/>
      </w:pPr>
      <w:rPr>
        <w:rFonts w:hint="default"/>
        <w:u w:val="none"/>
      </w:rPr>
    </w:lvl>
  </w:abstractNum>
  <w:abstractNum w:abstractNumId="1" w15:restartNumberingAfterBreak="0">
    <w:nsid w:val="11E23D68"/>
    <w:multiLevelType w:val="hybridMultilevel"/>
    <w:tmpl w:val="51CA25BE"/>
    <w:lvl w:ilvl="0" w:tplc="EF1497B4">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 w15:restartNumberingAfterBreak="0">
    <w:nsid w:val="178F7DF3"/>
    <w:multiLevelType w:val="multilevel"/>
    <w:tmpl w:val="4C12CD1A"/>
    <w:lvl w:ilvl="0">
      <w:start w:val="21"/>
      <w:numFmt w:val="decimal"/>
      <w:lvlText w:val="%1"/>
      <w:lvlJc w:val="left"/>
      <w:pPr>
        <w:ind w:left="660" w:hanging="660"/>
      </w:pPr>
      <w:rPr>
        <w:rFonts w:hint="default"/>
        <w:u w:val="single"/>
      </w:rPr>
    </w:lvl>
    <w:lvl w:ilvl="1">
      <w:start w:val="14"/>
      <w:numFmt w:val="decimalZero"/>
      <w:lvlText w:val="%1.%2"/>
      <w:lvlJc w:val="left"/>
      <w:pPr>
        <w:ind w:left="660" w:hanging="6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CC86436"/>
    <w:multiLevelType w:val="hybridMultilevel"/>
    <w:tmpl w:val="A754B5D4"/>
    <w:lvl w:ilvl="0" w:tplc="1D62B9F2">
      <w:start w:val="1"/>
      <w:numFmt w:val="decimal"/>
      <w:lvlText w:val="%1."/>
      <w:lvlJc w:val="left"/>
      <w:pPr>
        <w:tabs>
          <w:tab w:val="num" w:pos="360"/>
        </w:tabs>
        <w:ind w:left="360" w:hanging="360"/>
      </w:pPr>
      <w:rPr>
        <w:rFonts w:hint="default"/>
      </w:rPr>
    </w:lvl>
    <w:lvl w:ilvl="1" w:tplc="08090011">
      <w:start w:val="1"/>
      <w:numFmt w:val="decimal"/>
      <w:lvlText w:val="%2)"/>
      <w:lvlJc w:val="left"/>
      <w:pPr>
        <w:ind w:left="1785" w:hanging="360"/>
      </w:pPr>
    </w:lvl>
    <w:lvl w:ilvl="2" w:tplc="0809001B">
      <w:start w:val="1"/>
      <w:numFmt w:val="lowerRoman"/>
      <w:lvlText w:val="%3."/>
      <w:lvlJc w:val="right"/>
      <w:pPr>
        <w:tabs>
          <w:tab w:val="num" w:pos="2505"/>
        </w:tabs>
        <w:ind w:left="2505" w:hanging="180"/>
      </w:pPr>
    </w:lvl>
    <w:lvl w:ilvl="3" w:tplc="0809000F" w:tentative="1">
      <w:start w:val="1"/>
      <w:numFmt w:val="decimal"/>
      <w:lvlText w:val="%4."/>
      <w:lvlJc w:val="left"/>
      <w:pPr>
        <w:tabs>
          <w:tab w:val="num" w:pos="3225"/>
        </w:tabs>
        <w:ind w:left="3225" w:hanging="360"/>
      </w:pPr>
    </w:lvl>
    <w:lvl w:ilvl="4" w:tplc="08090019" w:tentative="1">
      <w:start w:val="1"/>
      <w:numFmt w:val="lowerLetter"/>
      <w:lvlText w:val="%5."/>
      <w:lvlJc w:val="left"/>
      <w:pPr>
        <w:tabs>
          <w:tab w:val="num" w:pos="3945"/>
        </w:tabs>
        <w:ind w:left="3945" w:hanging="360"/>
      </w:pPr>
    </w:lvl>
    <w:lvl w:ilvl="5" w:tplc="0809001B" w:tentative="1">
      <w:start w:val="1"/>
      <w:numFmt w:val="lowerRoman"/>
      <w:lvlText w:val="%6."/>
      <w:lvlJc w:val="right"/>
      <w:pPr>
        <w:tabs>
          <w:tab w:val="num" w:pos="4665"/>
        </w:tabs>
        <w:ind w:left="4665" w:hanging="180"/>
      </w:pPr>
    </w:lvl>
    <w:lvl w:ilvl="6" w:tplc="0809000F" w:tentative="1">
      <w:start w:val="1"/>
      <w:numFmt w:val="decimal"/>
      <w:lvlText w:val="%7."/>
      <w:lvlJc w:val="left"/>
      <w:pPr>
        <w:tabs>
          <w:tab w:val="num" w:pos="5385"/>
        </w:tabs>
        <w:ind w:left="5385" w:hanging="360"/>
      </w:pPr>
    </w:lvl>
    <w:lvl w:ilvl="7" w:tplc="08090019" w:tentative="1">
      <w:start w:val="1"/>
      <w:numFmt w:val="lowerLetter"/>
      <w:lvlText w:val="%8."/>
      <w:lvlJc w:val="left"/>
      <w:pPr>
        <w:tabs>
          <w:tab w:val="num" w:pos="6105"/>
        </w:tabs>
        <w:ind w:left="6105" w:hanging="360"/>
      </w:pPr>
    </w:lvl>
    <w:lvl w:ilvl="8" w:tplc="0809001B" w:tentative="1">
      <w:start w:val="1"/>
      <w:numFmt w:val="lowerRoman"/>
      <w:lvlText w:val="%9."/>
      <w:lvlJc w:val="right"/>
      <w:pPr>
        <w:tabs>
          <w:tab w:val="num" w:pos="6825"/>
        </w:tabs>
        <w:ind w:left="6825" w:hanging="180"/>
      </w:pPr>
    </w:lvl>
  </w:abstractNum>
  <w:abstractNum w:abstractNumId="4" w15:restartNumberingAfterBreak="0">
    <w:nsid w:val="1F996963"/>
    <w:multiLevelType w:val="hybridMultilevel"/>
    <w:tmpl w:val="9C54B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742CBF"/>
    <w:multiLevelType w:val="hybridMultilevel"/>
    <w:tmpl w:val="B7F6C888"/>
    <w:lvl w:ilvl="0" w:tplc="17207520">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6" w15:restartNumberingAfterBreak="0">
    <w:nsid w:val="2B145899"/>
    <w:multiLevelType w:val="multilevel"/>
    <w:tmpl w:val="62CEDBDC"/>
    <w:lvl w:ilvl="0">
      <w:start w:val="21"/>
      <w:numFmt w:val="decimal"/>
      <w:lvlText w:val="%1"/>
      <w:lvlJc w:val="left"/>
      <w:pPr>
        <w:ind w:left="660" w:hanging="660"/>
      </w:pPr>
      <w:rPr>
        <w:rFonts w:hint="default"/>
      </w:rPr>
    </w:lvl>
    <w:lvl w:ilvl="1">
      <w:start w:val="14"/>
      <w:numFmt w:val="decimalZero"/>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4B6377"/>
    <w:multiLevelType w:val="hybridMultilevel"/>
    <w:tmpl w:val="B204E79E"/>
    <w:lvl w:ilvl="0" w:tplc="8B58186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EAC4006"/>
    <w:multiLevelType w:val="hybridMultilevel"/>
    <w:tmpl w:val="7DD823E6"/>
    <w:lvl w:ilvl="0" w:tplc="235CD8E6">
      <w:start w:val="1"/>
      <w:numFmt w:val="decimal"/>
      <w:lvlText w:val="(%1)"/>
      <w:lvlJc w:val="left"/>
      <w:pPr>
        <w:ind w:left="1425" w:hanging="360"/>
      </w:pPr>
      <w:rPr>
        <w:rFonts w:hint="default"/>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9" w15:restartNumberingAfterBreak="0">
    <w:nsid w:val="3172285E"/>
    <w:multiLevelType w:val="hybridMultilevel"/>
    <w:tmpl w:val="290AAE48"/>
    <w:lvl w:ilvl="0" w:tplc="147091A6">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0" w15:restartNumberingAfterBreak="0">
    <w:nsid w:val="4B0124D2"/>
    <w:multiLevelType w:val="hybridMultilevel"/>
    <w:tmpl w:val="6EA4EF0C"/>
    <w:lvl w:ilvl="0" w:tplc="0809000F">
      <w:start w:val="1"/>
      <w:numFmt w:val="decimal"/>
      <w:lvlText w:val="%1."/>
      <w:lvlJc w:val="lef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1" w15:restartNumberingAfterBreak="0">
    <w:nsid w:val="5ABE65E7"/>
    <w:multiLevelType w:val="hybridMultilevel"/>
    <w:tmpl w:val="42A62A4C"/>
    <w:lvl w:ilvl="0" w:tplc="147091A6">
      <w:start w:val="1"/>
      <w:numFmt w:val="lowerLetter"/>
      <w:lvlText w:val="%1."/>
      <w:lvlJc w:val="left"/>
      <w:pPr>
        <w:ind w:left="360" w:hanging="360"/>
      </w:pPr>
      <w:rPr>
        <w:rFonts w:hint="default"/>
      </w:rPr>
    </w:lvl>
    <w:lvl w:ilvl="1" w:tplc="08090019">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12" w15:restartNumberingAfterBreak="0">
    <w:nsid w:val="5DAD7BD1"/>
    <w:multiLevelType w:val="hybridMultilevel"/>
    <w:tmpl w:val="413C00E8"/>
    <w:lvl w:ilvl="0" w:tplc="7566699E">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3" w15:restartNumberingAfterBreak="0">
    <w:nsid w:val="7B937F49"/>
    <w:multiLevelType w:val="multilevel"/>
    <w:tmpl w:val="C9484E4C"/>
    <w:styleLink w:val="WW8Num7"/>
    <w:lvl w:ilvl="0">
      <w:start w:val="1"/>
      <w:numFmt w:val="decimal"/>
      <w:lvlText w:val="%1."/>
      <w:lvlJc w:val="left"/>
      <w:pPr>
        <w:ind w:left="1065" w:hanging="360"/>
      </w:pPr>
      <w:rPr>
        <w:b/>
        <w:bCs/>
        <w:sz w:val="22"/>
        <w:szCs w:val="22"/>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16cid:durableId="1414860465">
    <w:abstractNumId w:val="12"/>
  </w:num>
  <w:num w:numId="2" w16cid:durableId="162474145">
    <w:abstractNumId w:val="0"/>
  </w:num>
  <w:num w:numId="3" w16cid:durableId="17971867">
    <w:abstractNumId w:val="1"/>
  </w:num>
  <w:num w:numId="4" w16cid:durableId="395006811">
    <w:abstractNumId w:val="10"/>
  </w:num>
  <w:num w:numId="5" w16cid:durableId="1344937604">
    <w:abstractNumId w:val="6"/>
  </w:num>
  <w:num w:numId="6" w16cid:durableId="315846411">
    <w:abstractNumId w:val="2"/>
  </w:num>
  <w:num w:numId="7" w16cid:durableId="1941136420">
    <w:abstractNumId w:val="9"/>
  </w:num>
  <w:num w:numId="8" w16cid:durableId="657615917">
    <w:abstractNumId w:val="4"/>
  </w:num>
  <w:num w:numId="9" w16cid:durableId="1111244818">
    <w:abstractNumId w:val="11"/>
  </w:num>
  <w:num w:numId="10" w16cid:durableId="2139492955">
    <w:abstractNumId w:val="5"/>
  </w:num>
  <w:num w:numId="11" w16cid:durableId="2033409080">
    <w:abstractNumId w:val="13"/>
  </w:num>
  <w:num w:numId="12" w16cid:durableId="1473055958">
    <w:abstractNumId w:val="3"/>
  </w:num>
  <w:num w:numId="13" w16cid:durableId="2105179571">
    <w:abstractNumId w:val="8"/>
  </w:num>
  <w:num w:numId="14" w16cid:durableId="5319577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86E"/>
    <w:rsid w:val="000039F8"/>
    <w:rsid w:val="00012E75"/>
    <w:rsid w:val="00015539"/>
    <w:rsid w:val="00015E31"/>
    <w:rsid w:val="00050F4A"/>
    <w:rsid w:val="00051430"/>
    <w:rsid w:val="000515D0"/>
    <w:rsid w:val="000529AA"/>
    <w:rsid w:val="00054871"/>
    <w:rsid w:val="00077314"/>
    <w:rsid w:val="000843F6"/>
    <w:rsid w:val="0009105D"/>
    <w:rsid w:val="00097E1E"/>
    <w:rsid w:val="000A1598"/>
    <w:rsid w:val="000A6228"/>
    <w:rsid w:val="000B0672"/>
    <w:rsid w:val="000B0B80"/>
    <w:rsid w:val="000B206C"/>
    <w:rsid w:val="000B46D6"/>
    <w:rsid w:val="000C1D6D"/>
    <w:rsid w:val="000C5973"/>
    <w:rsid w:val="000C6E56"/>
    <w:rsid w:val="000D096B"/>
    <w:rsid w:val="000D23EC"/>
    <w:rsid w:val="000D258F"/>
    <w:rsid w:val="000D2F8A"/>
    <w:rsid w:val="000D6ABF"/>
    <w:rsid w:val="000E58A5"/>
    <w:rsid w:val="000F1D67"/>
    <w:rsid w:val="000F2FA7"/>
    <w:rsid w:val="000F5556"/>
    <w:rsid w:val="0010260E"/>
    <w:rsid w:val="00105CBB"/>
    <w:rsid w:val="0014128F"/>
    <w:rsid w:val="001550C5"/>
    <w:rsid w:val="00166BF6"/>
    <w:rsid w:val="00177C54"/>
    <w:rsid w:val="0018399B"/>
    <w:rsid w:val="00191290"/>
    <w:rsid w:val="001912CC"/>
    <w:rsid w:val="001B3991"/>
    <w:rsid w:val="001C54D4"/>
    <w:rsid w:val="001C5A91"/>
    <w:rsid w:val="00214B62"/>
    <w:rsid w:val="00217489"/>
    <w:rsid w:val="00233DE1"/>
    <w:rsid w:val="002437DD"/>
    <w:rsid w:val="00254F41"/>
    <w:rsid w:val="00267667"/>
    <w:rsid w:val="002707D6"/>
    <w:rsid w:val="002770F9"/>
    <w:rsid w:val="00283550"/>
    <w:rsid w:val="00287748"/>
    <w:rsid w:val="00290322"/>
    <w:rsid w:val="00290F5B"/>
    <w:rsid w:val="00292FA0"/>
    <w:rsid w:val="00295C46"/>
    <w:rsid w:val="002A7E2B"/>
    <w:rsid w:val="002B42E8"/>
    <w:rsid w:val="002C0C72"/>
    <w:rsid w:val="002C2773"/>
    <w:rsid w:val="002C2EC6"/>
    <w:rsid w:val="002C659D"/>
    <w:rsid w:val="002D1725"/>
    <w:rsid w:val="002E3B9C"/>
    <w:rsid w:val="002E5CCD"/>
    <w:rsid w:val="002F4400"/>
    <w:rsid w:val="00305368"/>
    <w:rsid w:val="00317075"/>
    <w:rsid w:val="00323497"/>
    <w:rsid w:val="00340859"/>
    <w:rsid w:val="00346475"/>
    <w:rsid w:val="00346D38"/>
    <w:rsid w:val="0035084B"/>
    <w:rsid w:val="0036499B"/>
    <w:rsid w:val="00367D4E"/>
    <w:rsid w:val="00375B09"/>
    <w:rsid w:val="003766EE"/>
    <w:rsid w:val="00383030"/>
    <w:rsid w:val="00383D0A"/>
    <w:rsid w:val="0039755D"/>
    <w:rsid w:val="003B053F"/>
    <w:rsid w:val="003C00AA"/>
    <w:rsid w:val="003C17E7"/>
    <w:rsid w:val="003D07A9"/>
    <w:rsid w:val="003E10EC"/>
    <w:rsid w:val="004066B4"/>
    <w:rsid w:val="00412CCD"/>
    <w:rsid w:val="0042042C"/>
    <w:rsid w:val="00423080"/>
    <w:rsid w:val="0042344D"/>
    <w:rsid w:val="004244FC"/>
    <w:rsid w:val="00427EB3"/>
    <w:rsid w:val="00456F72"/>
    <w:rsid w:val="004658EC"/>
    <w:rsid w:val="004671C6"/>
    <w:rsid w:val="00475648"/>
    <w:rsid w:val="00486F68"/>
    <w:rsid w:val="0049244B"/>
    <w:rsid w:val="00493E28"/>
    <w:rsid w:val="004B20A8"/>
    <w:rsid w:val="004B582E"/>
    <w:rsid w:val="004D2365"/>
    <w:rsid w:val="004D5D9D"/>
    <w:rsid w:val="004D5E00"/>
    <w:rsid w:val="004E16E2"/>
    <w:rsid w:val="00503F5F"/>
    <w:rsid w:val="00505567"/>
    <w:rsid w:val="00510582"/>
    <w:rsid w:val="0051586D"/>
    <w:rsid w:val="00520AFA"/>
    <w:rsid w:val="005319E4"/>
    <w:rsid w:val="005451D1"/>
    <w:rsid w:val="0055554A"/>
    <w:rsid w:val="0055564E"/>
    <w:rsid w:val="00571409"/>
    <w:rsid w:val="00580C8F"/>
    <w:rsid w:val="005838FE"/>
    <w:rsid w:val="00586C13"/>
    <w:rsid w:val="005A0CE9"/>
    <w:rsid w:val="005A6291"/>
    <w:rsid w:val="005B3F6D"/>
    <w:rsid w:val="005B62CF"/>
    <w:rsid w:val="005C183F"/>
    <w:rsid w:val="005C6CAC"/>
    <w:rsid w:val="005D46CE"/>
    <w:rsid w:val="005F1AC7"/>
    <w:rsid w:val="00610022"/>
    <w:rsid w:val="00610D56"/>
    <w:rsid w:val="00621B5E"/>
    <w:rsid w:val="006238EB"/>
    <w:rsid w:val="00623D68"/>
    <w:rsid w:val="006300C0"/>
    <w:rsid w:val="00630243"/>
    <w:rsid w:val="00642F29"/>
    <w:rsid w:val="0064671E"/>
    <w:rsid w:val="006556FB"/>
    <w:rsid w:val="0066609C"/>
    <w:rsid w:val="00673C23"/>
    <w:rsid w:val="00674BFE"/>
    <w:rsid w:val="00681989"/>
    <w:rsid w:val="00683054"/>
    <w:rsid w:val="00684ECE"/>
    <w:rsid w:val="00690C59"/>
    <w:rsid w:val="006941CA"/>
    <w:rsid w:val="00697C7B"/>
    <w:rsid w:val="006A18FE"/>
    <w:rsid w:val="006A59B6"/>
    <w:rsid w:val="006B3473"/>
    <w:rsid w:val="006B71E0"/>
    <w:rsid w:val="006C1E7E"/>
    <w:rsid w:val="006C31D9"/>
    <w:rsid w:val="006C366E"/>
    <w:rsid w:val="006D7DCD"/>
    <w:rsid w:val="006E2F77"/>
    <w:rsid w:val="006E385C"/>
    <w:rsid w:val="00701485"/>
    <w:rsid w:val="00704FF5"/>
    <w:rsid w:val="00706BEF"/>
    <w:rsid w:val="0071227C"/>
    <w:rsid w:val="00712FE4"/>
    <w:rsid w:val="00720C14"/>
    <w:rsid w:val="00721B8D"/>
    <w:rsid w:val="00723F08"/>
    <w:rsid w:val="00727858"/>
    <w:rsid w:val="00737086"/>
    <w:rsid w:val="00742044"/>
    <w:rsid w:val="0074206D"/>
    <w:rsid w:val="00746992"/>
    <w:rsid w:val="00760870"/>
    <w:rsid w:val="00771E0E"/>
    <w:rsid w:val="00793645"/>
    <w:rsid w:val="00793FD8"/>
    <w:rsid w:val="007A0246"/>
    <w:rsid w:val="007A3531"/>
    <w:rsid w:val="007A383A"/>
    <w:rsid w:val="007A43ED"/>
    <w:rsid w:val="007B2F88"/>
    <w:rsid w:val="007C355E"/>
    <w:rsid w:val="007C36BD"/>
    <w:rsid w:val="007C4823"/>
    <w:rsid w:val="007C4C51"/>
    <w:rsid w:val="007C67AB"/>
    <w:rsid w:val="007C7A68"/>
    <w:rsid w:val="007D2426"/>
    <w:rsid w:val="007D4607"/>
    <w:rsid w:val="007D5A40"/>
    <w:rsid w:val="007E61EB"/>
    <w:rsid w:val="007F032A"/>
    <w:rsid w:val="007F0B8F"/>
    <w:rsid w:val="008015EF"/>
    <w:rsid w:val="00815451"/>
    <w:rsid w:val="0081772E"/>
    <w:rsid w:val="00823F8F"/>
    <w:rsid w:val="00826DEB"/>
    <w:rsid w:val="00834D79"/>
    <w:rsid w:val="00835DFB"/>
    <w:rsid w:val="00841312"/>
    <w:rsid w:val="00854A52"/>
    <w:rsid w:val="008647B6"/>
    <w:rsid w:val="00867AF0"/>
    <w:rsid w:val="008722EC"/>
    <w:rsid w:val="00876767"/>
    <w:rsid w:val="00877D4D"/>
    <w:rsid w:val="00883A03"/>
    <w:rsid w:val="00884514"/>
    <w:rsid w:val="00884F52"/>
    <w:rsid w:val="00886CBF"/>
    <w:rsid w:val="00892A24"/>
    <w:rsid w:val="00897823"/>
    <w:rsid w:val="008A1BDA"/>
    <w:rsid w:val="008A7CA5"/>
    <w:rsid w:val="008B3E12"/>
    <w:rsid w:val="008C7D21"/>
    <w:rsid w:val="008D3E9E"/>
    <w:rsid w:val="008E0D7D"/>
    <w:rsid w:val="008E3ADD"/>
    <w:rsid w:val="008E5185"/>
    <w:rsid w:val="008E5510"/>
    <w:rsid w:val="008E626F"/>
    <w:rsid w:val="008F582E"/>
    <w:rsid w:val="008F6150"/>
    <w:rsid w:val="008F7647"/>
    <w:rsid w:val="00913EB5"/>
    <w:rsid w:val="00914244"/>
    <w:rsid w:val="009174B1"/>
    <w:rsid w:val="0092325D"/>
    <w:rsid w:val="009325CE"/>
    <w:rsid w:val="00934725"/>
    <w:rsid w:val="009460CB"/>
    <w:rsid w:val="009478C6"/>
    <w:rsid w:val="00947D61"/>
    <w:rsid w:val="009570B2"/>
    <w:rsid w:val="00957F3C"/>
    <w:rsid w:val="00965DA8"/>
    <w:rsid w:val="00970824"/>
    <w:rsid w:val="00975E59"/>
    <w:rsid w:val="009801F0"/>
    <w:rsid w:val="00980467"/>
    <w:rsid w:val="0098333D"/>
    <w:rsid w:val="009A5087"/>
    <w:rsid w:val="009B3BE2"/>
    <w:rsid w:val="009B76BA"/>
    <w:rsid w:val="009C1350"/>
    <w:rsid w:val="009C203D"/>
    <w:rsid w:val="009D1C02"/>
    <w:rsid w:val="009E5449"/>
    <w:rsid w:val="00A05960"/>
    <w:rsid w:val="00A12663"/>
    <w:rsid w:val="00A13CE5"/>
    <w:rsid w:val="00A217BC"/>
    <w:rsid w:val="00A36EEF"/>
    <w:rsid w:val="00A40DE5"/>
    <w:rsid w:val="00A4408F"/>
    <w:rsid w:val="00A441D6"/>
    <w:rsid w:val="00A57B6A"/>
    <w:rsid w:val="00A605EC"/>
    <w:rsid w:val="00A64FDE"/>
    <w:rsid w:val="00A71CB7"/>
    <w:rsid w:val="00A75710"/>
    <w:rsid w:val="00A77356"/>
    <w:rsid w:val="00A84F9C"/>
    <w:rsid w:val="00A86308"/>
    <w:rsid w:val="00AA313D"/>
    <w:rsid w:val="00AA593E"/>
    <w:rsid w:val="00AB0BB7"/>
    <w:rsid w:val="00AB5D6A"/>
    <w:rsid w:val="00AD25DC"/>
    <w:rsid w:val="00AF195E"/>
    <w:rsid w:val="00AF6420"/>
    <w:rsid w:val="00B028EB"/>
    <w:rsid w:val="00B10756"/>
    <w:rsid w:val="00B259ED"/>
    <w:rsid w:val="00B2603F"/>
    <w:rsid w:val="00B263A1"/>
    <w:rsid w:val="00B26CE9"/>
    <w:rsid w:val="00B27D5F"/>
    <w:rsid w:val="00B3043C"/>
    <w:rsid w:val="00B30640"/>
    <w:rsid w:val="00B312A5"/>
    <w:rsid w:val="00B35AC8"/>
    <w:rsid w:val="00B41848"/>
    <w:rsid w:val="00B441CB"/>
    <w:rsid w:val="00B61B84"/>
    <w:rsid w:val="00B80848"/>
    <w:rsid w:val="00B83C86"/>
    <w:rsid w:val="00B92728"/>
    <w:rsid w:val="00B93260"/>
    <w:rsid w:val="00B942F2"/>
    <w:rsid w:val="00B94BB0"/>
    <w:rsid w:val="00B950D6"/>
    <w:rsid w:val="00BA0404"/>
    <w:rsid w:val="00BA4C3D"/>
    <w:rsid w:val="00BB2A41"/>
    <w:rsid w:val="00BB50C8"/>
    <w:rsid w:val="00BB7D8A"/>
    <w:rsid w:val="00BD0DBF"/>
    <w:rsid w:val="00BE093F"/>
    <w:rsid w:val="00BE2F14"/>
    <w:rsid w:val="00BE5DEB"/>
    <w:rsid w:val="00BF213E"/>
    <w:rsid w:val="00C014AA"/>
    <w:rsid w:val="00C117C4"/>
    <w:rsid w:val="00C12796"/>
    <w:rsid w:val="00C15271"/>
    <w:rsid w:val="00C2058D"/>
    <w:rsid w:val="00C31CAC"/>
    <w:rsid w:val="00C34B33"/>
    <w:rsid w:val="00C42264"/>
    <w:rsid w:val="00C45D8F"/>
    <w:rsid w:val="00C70924"/>
    <w:rsid w:val="00C77E36"/>
    <w:rsid w:val="00C82803"/>
    <w:rsid w:val="00C833E9"/>
    <w:rsid w:val="00C852B6"/>
    <w:rsid w:val="00C86676"/>
    <w:rsid w:val="00C931E2"/>
    <w:rsid w:val="00CA02F0"/>
    <w:rsid w:val="00CA369B"/>
    <w:rsid w:val="00CB13FA"/>
    <w:rsid w:val="00CB2BEA"/>
    <w:rsid w:val="00CB73FA"/>
    <w:rsid w:val="00CC15F9"/>
    <w:rsid w:val="00CC1BA0"/>
    <w:rsid w:val="00CC43BB"/>
    <w:rsid w:val="00CF16E3"/>
    <w:rsid w:val="00CF60DA"/>
    <w:rsid w:val="00D02708"/>
    <w:rsid w:val="00D10597"/>
    <w:rsid w:val="00D14780"/>
    <w:rsid w:val="00D2268E"/>
    <w:rsid w:val="00D23153"/>
    <w:rsid w:val="00D2410E"/>
    <w:rsid w:val="00D24DDE"/>
    <w:rsid w:val="00D33241"/>
    <w:rsid w:val="00D41608"/>
    <w:rsid w:val="00D520F3"/>
    <w:rsid w:val="00D63059"/>
    <w:rsid w:val="00D6459E"/>
    <w:rsid w:val="00D74D96"/>
    <w:rsid w:val="00D82FA8"/>
    <w:rsid w:val="00D94037"/>
    <w:rsid w:val="00D94AA5"/>
    <w:rsid w:val="00D95034"/>
    <w:rsid w:val="00D95A2A"/>
    <w:rsid w:val="00D96062"/>
    <w:rsid w:val="00D96A45"/>
    <w:rsid w:val="00D97DAF"/>
    <w:rsid w:val="00DB0B42"/>
    <w:rsid w:val="00DC03F2"/>
    <w:rsid w:val="00DC0A29"/>
    <w:rsid w:val="00DC4EED"/>
    <w:rsid w:val="00DC5AC4"/>
    <w:rsid w:val="00DD0D13"/>
    <w:rsid w:val="00DD100F"/>
    <w:rsid w:val="00DD7C05"/>
    <w:rsid w:val="00DE0A7C"/>
    <w:rsid w:val="00DE70F8"/>
    <w:rsid w:val="00DF5107"/>
    <w:rsid w:val="00DF66AA"/>
    <w:rsid w:val="00E06D05"/>
    <w:rsid w:val="00E13D98"/>
    <w:rsid w:val="00E164E6"/>
    <w:rsid w:val="00E223E6"/>
    <w:rsid w:val="00E375DB"/>
    <w:rsid w:val="00E41B0B"/>
    <w:rsid w:val="00E65479"/>
    <w:rsid w:val="00E7296F"/>
    <w:rsid w:val="00E80286"/>
    <w:rsid w:val="00E83E0A"/>
    <w:rsid w:val="00E84199"/>
    <w:rsid w:val="00E92C73"/>
    <w:rsid w:val="00E966E2"/>
    <w:rsid w:val="00EB4991"/>
    <w:rsid w:val="00EB6265"/>
    <w:rsid w:val="00EB781B"/>
    <w:rsid w:val="00EC391F"/>
    <w:rsid w:val="00ED2097"/>
    <w:rsid w:val="00ED472F"/>
    <w:rsid w:val="00EE01C9"/>
    <w:rsid w:val="00EE078F"/>
    <w:rsid w:val="00EE11BE"/>
    <w:rsid w:val="00EE486E"/>
    <w:rsid w:val="00EE7464"/>
    <w:rsid w:val="00EF0D7F"/>
    <w:rsid w:val="00EF393B"/>
    <w:rsid w:val="00EF5F23"/>
    <w:rsid w:val="00F03514"/>
    <w:rsid w:val="00F12941"/>
    <w:rsid w:val="00F17D15"/>
    <w:rsid w:val="00F258B3"/>
    <w:rsid w:val="00F3587E"/>
    <w:rsid w:val="00F43A71"/>
    <w:rsid w:val="00F52468"/>
    <w:rsid w:val="00F52E81"/>
    <w:rsid w:val="00F55DF9"/>
    <w:rsid w:val="00F565FB"/>
    <w:rsid w:val="00F5739D"/>
    <w:rsid w:val="00F61295"/>
    <w:rsid w:val="00F710AA"/>
    <w:rsid w:val="00F762B8"/>
    <w:rsid w:val="00F766A0"/>
    <w:rsid w:val="00F77737"/>
    <w:rsid w:val="00F80054"/>
    <w:rsid w:val="00F94664"/>
    <w:rsid w:val="00FA1AC6"/>
    <w:rsid w:val="00FB3670"/>
    <w:rsid w:val="00FD7C81"/>
    <w:rsid w:val="00FE3D89"/>
    <w:rsid w:val="00FF2C88"/>
    <w:rsid w:val="00FF3D41"/>
    <w:rsid w:val="00FF6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B9AE5"/>
  <w15:docId w15:val="{42C70625-4655-43AF-85CA-89AB2A36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86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42308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EE486E"/>
    <w:pPr>
      <w:pBdr>
        <w:top w:val="nil"/>
        <w:left w:val="nil"/>
        <w:bottom w:val="nil"/>
        <w:right w:val="nil"/>
        <w:between w:val="nil"/>
        <w:bar w:val="nil"/>
      </w:pBdr>
      <w:tabs>
        <w:tab w:val="center" w:pos="4513"/>
        <w:tab w:val="right" w:pos="9026"/>
      </w:tabs>
      <w:spacing w:after="0" w:line="240" w:lineRule="auto"/>
    </w:pPr>
    <w:rPr>
      <w:rFonts w:ascii="Times New Roman" w:eastAsia="Arial Unicode MS" w:hAnsi="Times New Roman" w:cs="Arial Unicode MS"/>
      <w:color w:val="000000"/>
      <w:sz w:val="24"/>
      <w:szCs w:val="24"/>
      <w:u w:color="000000"/>
      <w:bdr w:val="nil"/>
      <w:lang w:val="en-US" w:eastAsia="en-GB"/>
    </w:rPr>
  </w:style>
  <w:style w:type="character" w:customStyle="1" w:styleId="HeaderChar">
    <w:name w:val="Header Char"/>
    <w:basedOn w:val="DefaultParagraphFont"/>
    <w:link w:val="Header"/>
    <w:rsid w:val="00EE486E"/>
    <w:rPr>
      <w:rFonts w:ascii="Times New Roman" w:eastAsia="Arial Unicode MS" w:hAnsi="Times New Roman" w:cs="Arial Unicode MS"/>
      <w:color w:val="000000"/>
      <w:sz w:val="24"/>
      <w:szCs w:val="24"/>
      <w:u w:color="000000"/>
      <w:bdr w:val="nil"/>
      <w:lang w:val="en-US" w:eastAsia="en-GB"/>
    </w:rPr>
  </w:style>
  <w:style w:type="paragraph" w:customStyle="1" w:styleId="HeaderFooter">
    <w:name w:val="Header &amp; Footer"/>
    <w:rsid w:val="00EE486E"/>
    <w:pPr>
      <w:pBdr>
        <w:top w:val="nil"/>
        <w:left w:val="nil"/>
        <w:bottom w:val="nil"/>
        <w:right w:val="nil"/>
        <w:between w:val="nil"/>
        <w:bar w:val="nil"/>
      </w:pBdr>
      <w:tabs>
        <w:tab w:val="right" w:pos="9020"/>
      </w:tabs>
      <w:spacing w:after="0" w:line="240" w:lineRule="auto"/>
    </w:pPr>
    <w:rPr>
      <w:rFonts w:ascii="Times New Roman" w:eastAsia="Times New Roman" w:hAnsi="Times New Roman" w:cs="Times New Roman"/>
      <w:color w:val="000000"/>
      <w:sz w:val="30"/>
      <w:szCs w:val="30"/>
      <w:bdr w:val="nil"/>
      <w:lang w:eastAsia="en-GB"/>
      <w14:textOutline w14:w="0" w14:cap="flat" w14:cmpd="sng" w14:algn="ctr">
        <w14:noFill/>
        <w14:prstDash w14:val="solid"/>
        <w14:bevel/>
      </w14:textOutline>
    </w:rPr>
  </w:style>
  <w:style w:type="paragraph" w:customStyle="1" w:styleId="Body">
    <w:name w:val="Body"/>
    <w:rsid w:val="00EE486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14:textOutline w14:w="0" w14:cap="flat" w14:cmpd="sng" w14:algn="ctr">
        <w14:noFill/>
        <w14:prstDash w14:val="solid"/>
        <w14:bevel/>
      </w14:textOutline>
    </w:rPr>
  </w:style>
  <w:style w:type="paragraph" w:styleId="ListBullet">
    <w:name w:val="List Bullet"/>
    <w:rsid w:val="00EE486E"/>
    <w:pPr>
      <w:pBdr>
        <w:top w:val="nil"/>
        <w:left w:val="nil"/>
        <w:bottom w:val="nil"/>
        <w:right w:val="nil"/>
        <w:between w:val="nil"/>
        <w:bar w:val="nil"/>
      </w:pBdr>
      <w:tabs>
        <w:tab w:val="left" w:pos="360"/>
      </w:tabs>
      <w:spacing w:after="0" w:line="240" w:lineRule="auto"/>
    </w:pPr>
    <w:rPr>
      <w:rFonts w:ascii="Times New Roman" w:eastAsia="Times New Roman" w:hAnsi="Times New Roman" w:cs="Times New Roman"/>
      <w:color w:val="000000"/>
      <w:sz w:val="24"/>
      <w:szCs w:val="24"/>
      <w:u w:color="000000"/>
      <w:bdr w:val="nil"/>
      <w:lang w:val="en-US" w:eastAsia="en-GB"/>
    </w:rPr>
  </w:style>
  <w:style w:type="paragraph" w:styleId="Footer">
    <w:name w:val="footer"/>
    <w:basedOn w:val="Normal"/>
    <w:link w:val="FooterChar"/>
    <w:uiPriority w:val="99"/>
    <w:unhideWhenUsed/>
    <w:rsid w:val="00DD0D13"/>
    <w:pPr>
      <w:tabs>
        <w:tab w:val="center" w:pos="4513"/>
        <w:tab w:val="right" w:pos="9026"/>
      </w:tabs>
    </w:pPr>
  </w:style>
  <w:style w:type="character" w:customStyle="1" w:styleId="FooterChar">
    <w:name w:val="Footer Char"/>
    <w:basedOn w:val="DefaultParagraphFont"/>
    <w:link w:val="Footer"/>
    <w:uiPriority w:val="99"/>
    <w:rsid w:val="00DD0D13"/>
    <w:rPr>
      <w:rFonts w:ascii="Times New Roman" w:eastAsia="Arial Unicode MS" w:hAnsi="Times New Roman" w:cs="Times New Roman"/>
      <w:sz w:val="24"/>
      <w:szCs w:val="24"/>
      <w:bdr w:val="nil"/>
      <w:lang w:val="en-US"/>
    </w:rPr>
  </w:style>
  <w:style w:type="character" w:styleId="Hyperlink">
    <w:name w:val="Hyperlink"/>
    <w:basedOn w:val="DefaultParagraphFont"/>
    <w:uiPriority w:val="99"/>
    <w:unhideWhenUsed/>
    <w:rsid w:val="00BA0404"/>
    <w:rPr>
      <w:color w:val="0563C1" w:themeColor="hyperlink"/>
      <w:u w:val="single"/>
    </w:rPr>
  </w:style>
  <w:style w:type="character" w:customStyle="1" w:styleId="UnresolvedMention1">
    <w:name w:val="Unresolved Mention1"/>
    <w:basedOn w:val="DefaultParagraphFont"/>
    <w:uiPriority w:val="99"/>
    <w:semiHidden/>
    <w:unhideWhenUsed/>
    <w:rsid w:val="00BA0404"/>
    <w:rPr>
      <w:color w:val="605E5C"/>
      <w:shd w:val="clear" w:color="auto" w:fill="E1DFDD"/>
    </w:rPr>
  </w:style>
  <w:style w:type="paragraph" w:customStyle="1" w:styleId="Standard">
    <w:name w:val="Standard"/>
    <w:rsid w:val="007A43E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7">
    <w:name w:val="WW8Num7"/>
    <w:basedOn w:val="NoList"/>
    <w:rsid w:val="007A43ED"/>
    <w:pPr>
      <w:numPr>
        <w:numId w:val="11"/>
      </w:numPr>
    </w:pPr>
  </w:style>
  <w:style w:type="character" w:customStyle="1" w:styleId="Heading1Char">
    <w:name w:val="Heading 1 Char"/>
    <w:basedOn w:val="DefaultParagraphFont"/>
    <w:link w:val="Heading1"/>
    <w:uiPriority w:val="9"/>
    <w:rsid w:val="00423080"/>
    <w:rPr>
      <w:rFonts w:asciiTheme="majorHAnsi" w:eastAsiaTheme="majorEastAsia" w:hAnsiTheme="majorHAnsi" w:cstheme="majorBidi"/>
      <w:color w:val="2F5496" w:themeColor="accent1" w:themeShade="BF"/>
      <w:sz w:val="32"/>
      <w:szCs w:val="32"/>
      <w:bdr w:val="nil"/>
      <w:lang w:val="en-US"/>
    </w:rPr>
  </w:style>
  <w:style w:type="paragraph" w:styleId="TOCHeading">
    <w:name w:val="TOC Heading"/>
    <w:basedOn w:val="Heading1"/>
    <w:next w:val="Normal"/>
    <w:uiPriority w:val="39"/>
    <w:unhideWhenUsed/>
    <w:qFormat/>
    <w:rsid w:val="00423080"/>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1">
    <w:name w:val="toc 1"/>
    <w:basedOn w:val="Normal"/>
    <w:next w:val="Normal"/>
    <w:autoRedefine/>
    <w:uiPriority w:val="39"/>
    <w:unhideWhenUsed/>
    <w:rsid w:val="00423080"/>
    <w:pPr>
      <w:spacing w:after="100"/>
    </w:pPr>
  </w:style>
  <w:style w:type="paragraph" w:customStyle="1" w:styleId="Default">
    <w:name w:val="Default"/>
    <w:rsid w:val="00DF66A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294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61B95-E069-4F97-B34B-7FCFEDCEA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Patience</dc:creator>
  <cp:keywords/>
  <dc:description/>
  <cp:lastModifiedBy>Derek Patience</cp:lastModifiedBy>
  <cp:revision>5</cp:revision>
  <cp:lastPrinted>2023-09-14T09:19:00Z</cp:lastPrinted>
  <dcterms:created xsi:type="dcterms:W3CDTF">2023-11-16T12:17:00Z</dcterms:created>
  <dcterms:modified xsi:type="dcterms:W3CDTF">2023-11-16T15:50:00Z</dcterms:modified>
</cp:coreProperties>
</file>